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15" w:rsidRDefault="00277415"/>
    <w:p w:rsidR="00645924" w:rsidRDefault="00645924"/>
    <w:p w:rsidR="00645924" w:rsidRDefault="00645924"/>
    <w:p w:rsidR="00645924" w:rsidRDefault="00AC1D0F">
      <w:r>
        <w:br/>
      </w:r>
      <w:bookmarkStart w:id="0" w:name="_GoBack"/>
      <w:bookmarkEnd w:id="0"/>
    </w:p>
    <w:p w:rsidR="00645924" w:rsidRDefault="00645924" w:rsidP="00645924">
      <w:pPr>
        <w:pStyle w:val="berschrift1"/>
        <w:ind w:left="-142"/>
        <w:rPr>
          <w:rStyle w:val="WW-Absatz-Standardschriftart11111111111111111111111111111111111111111111111111111111111111111111111111111111"/>
          <w:rFonts w:cs="Times New Roman"/>
          <w:sz w:val="32"/>
          <w:szCs w:val="32"/>
        </w:rPr>
      </w:pPr>
      <w:r>
        <w:rPr>
          <w:rStyle w:val="WW-Absatz-Standardschriftart11111111111111111111111111111111111111111111111111111111111111111111111111111111"/>
          <w:rFonts w:cs="Times New Roman"/>
          <w:sz w:val="32"/>
          <w:szCs w:val="32"/>
        </w:rPr>
        <w:br/>
      </w:r>
      <w:r w:rsidRPr="00645924">
        <w:rPr>
          <w:rStyle w:val="WW-Absatz-Standardschriftart11111111111111111111111111111111111111111111111111111111111111111111111111111111"/>
          <w:rFonts w:cs="Times New Roman"/>
          <w:sz w:val="32"/>
          <w:szCs w:val="32"/>
        </w:rPr>
        <w:t xml:space="preserve">PRESSEMELDUNG </w:t>
      </w:r>
    </w:p>
    <w:p w:rsidR="009D1B25" w:rsidRPr="005D2D69" w:rsidRDefault="005D2D69" w:rsidP="005D2D69">
      <w:pPr>
        <w:pStyle w:val="Default"/>
        <w:ind w:left="-142"/>
        <w:rPr>
          <w:rFonts w:ascii="Uni Sans Regular" w:hAnsi="Uni Sans Regular" w:cs="Arial"/>
          <w:b/>
          <w:bCs/>
          <w:caps/>
          <w:color w:val="auto"/>
          <w:kern w:val="32"/>
          <w:sz w:val="30"/>
          <w:szCs w:val="30"/>
        </w:rPr>
      </w:pPr>
      <w:r>
        <w:rPr>
          <w:rFonts w:ascii="Uni Sans Regular" w:hAnsi="Uni Sans Regular" w:cs="Arial"/>
          <w:b/>
          <w:bCs/>
          <w:caps/>
          <w:color w:val="auto"/>
          <w:kern w:val="32"/>
          <w:sz w:val="30"/>
          <w:szCs w:val="30"/>
        </w:rPr>
        <w:br/>
      </w:r>
      <w:r w:rsidR="009D1B25" w:rsidRPr="005D2D69">
        <w:rPr>
          <w:rFonts w:ascii="Uni Sans Regular" w:hAnsi="Uni Sans Regular" w:cs="Arial"/>
          <w:b/>
          <w:bCs/>
          <w:caps/>
          <w:color w:val="auto"/>
          <w:kern w:val="32"/>
          <w:sz w:val="30"/>
          <w:szCs w:val="30"/>
        </w:rPr>
        <w:t>Foto-und Filmwettbewerb 2021</w:t>
      </w:r>
      <w:r>
        <w:rPr>
          <w:rFonts w:ascii="Uni Sans Regular" w:hAnsi="Uni Sans Regular" w:cs="Arial"/>
          <w:b/>
          <w:bCs/>
          <w:caps/>
          <w:color w:val="auto"/>
          <w:kern w:val="32"/>
          <w:sz w:val="30"/>
          <w:szCs w:val="30"/>
        </w:rPr>
        <w:t xml:space="preserve"> - </w:t>
      </w:r>
      <w:r w:rsidR="009D1B25" w:rsidRPr="005D2D69">
        <w:rPr>
          <w:rFonts w:ascii="Uni Sans Regular" w:hAnsi="Uni Sans Regular" w:cs="Arial"/>
          <w:b/>
          <w:bCs/>
          <w:caps/>
          <w:color w:val="auto"/>
          <w:kern w:val="32"/>
          <w:sz w:val="30"/>
          <w:szCs w:val="30"/>
        </w:rPr>
        <w:t>Zukunft Europa!</w:t>
      </w:r>
    </w:p>
    <w:p w:rsidR="005D2D69" w:rsidRDefault="005D2D69" w:rsidP="009D1B25">
      <w:pPr>
        <w:pStyle w:val="berschrift1"/>
        <w:ind w:left="-142"/>
        <w:jc w:val="both"/>
        <w:rPr>
          <w:rStyle w:val="WW-Absatz-Standardschriftart11111111111111111111111111111111111111111111111111111111111111111111111111111111"/>
          <w:rFonts w:cs="Times New Roman"/>
          <w:sz w:val="32"/>
          <w:szCs w:val="32"/>
        </w:rPr>
      </w:pPr>
    </w:p>
    <w:p w:rsidR="009C2AFF" w:rsidRDefault="005D2D69" w:rsidP="009C2AFF">
      <w:pPr>
        <w:spacing w:after="0" w:line="360" w:lineRule="auto"/>
        <w:ind w:left="-142"/>
        <w:rPr>
          <w:rFonts w:ascii="Geogrotesque Lg" w:hAnsi="Geogrotesque Lg"/>
        </w:rPr>
      </w:pPr>
      <w:r w:rsidRPr="005D2D69">
        <w:rPr>
          <w:rFonts w:ascii="Geogrotesque Lg" w:eastAsia="Times New Roman" w:hAnsi="Geogrotesque Lg" w:cs="Times New Roman"/>
          <w:lang w:eastAsia="de-DE"/>
        </w:rPr>
        <w:t xml:space="preserve">Das Ministerium für Justiz, Europa und Verbraucherschutz des Landes Schleswig-Holstein (MJEV) und das Nordkolleg Rendsburg </w:t>
      </w:r>
      <w:r>
        <w:rPr>
          <w:rFonts w:ascii="Geogrotesque Lg" w:eastAsia="Times New Roman" w:hAnsi="Geogrotesque Lg" w:cs="Times New Roman"/>
          <w:lang w:eastAsia="de-DE"/>
        </w:rPr>
        <w:t>richten</w:t>
      </w:r>
      <w:r w:rsidRPr="005D2D69">
        <w:rPr>
          <w:rFonts w:ascii="Geogrotesque Lg" w:eastAsia="Times New Roman" w:hAnsi="Geogrotesque Lg" w:cs="Times New Roman"/>
          <w:lang w:eastAsia="de-DE"/>
        </w:rPr>
        <w:t xml:space="preserve"> einen Foto- und Filmwettbewerb aus. </w:t>
      </w:r>
      <w:r w:rsidR="00A42775">
        <w:rPr>
          <w:rFonts w:ascii="Geogrotesque Lg" w:eastAsia="Times New Roman" w:hAnsi="Geogrotesque Lg" w:cs="Times New Roman"/>
          <w:lang w:eastAsia="de-DE"/>
        </w:rPr>
        <w:br/>
      </w:r>
      <w:r w:rsidR="00724489" w:rsidRPr="00724489">
        <w:rPr>
          <w:rFonts w:ascii="Geogrotesque Lg" w:eastAsia="Times New Roman" w:hAnsi="Geogrotesque Lg" w:cs="Times New Roman"/>
          <w:lang w:eastAsia="de-DE"/>
        </w:rPr>
        <w:t>Anlässlich der Konferenz zur Zukunft Europas werden all</w:t>
      </w:r>
      <w:r w:rsidR="00B40827">
        <w:rPr>
          <w:rFonts w:ascii="Geogrotesque Lg" w:eastAsia="Times New Roman" w:hAnsi="Geogrotesque Lg" w:cs="Times New Roman"/>
          <w:lang w:eastAsia="de-DE"/>
        </w:rPr>
        <w:t xml:space="preserve">e Fotografinnen und Fotografen, </w:t>
      </w:r>
      <w:r w:rsidR="00724489" w:rsidRPr="00724489">
        <w:rPr>
          <w:rFonts w:ascii="Geogrotesque Lg" w:eastAsia="Times New Roman" w:hAnsi="Geogrotesque Lg" w:cs="Times New Roman"/>
          <w:lang w:eastAsia="de-DE"/>
        </w:rPr>
        <w:t>Filmerinnen und Filmer sowie foto- und filmbegeisterten Bür</w:t>
      </w:r>
      <w:r w:rsidR="00B40827">
        <w:rPr>
          <w:rFonts w:ascii="Geogrotesque Lg" w:eastAsia="Times New Roman" w:hAnsi="Geogrotesque Lg" w:cs="Times New Roman"/>
          <w:lang w:eastAsia="de-DE"/>
        </w:rPr>
        <w:t xml:space="preserve">gerinnen und Bürger aufgerufen, </w:t>
      </w:r>
      <w:r w:rsidR="00724489" w:rsidRPr="00724489">
        <w:rPr>
          <w:rFonts w:ascii="Geogrotesque Lg" w:eastAsia="Times New Roman" w:hAnsi="Geogrotesque Lg" w:cs="Times New Roman"/>
          <w:lang w:eastAsia="de-DE"/>
        </w:rPr>
        <w:t>ihre Visionen</w:t>
      </w:r>
      <w:r w:rsidR="00367C75">
        <w:rPr>
          <w:rFonts w:ascii="Geogrotesque Lg" w:eastAsia="Times New Roman" w:hAnsi="Geogrotesque Lg" w:cs="Times New Roman"/>
          <w:lang w:eastAsia="de-DE"/>
        </w:rPr>
        <w:t xml:space="preserve"> und </w:t>
      </w:r>
      <w:r w:rsidR="00724489" w:rsidRPr="00724489">
        <w:rPr>
          <w:rFonts w:ascii="Geogrotesque Lg" w:eastAsia="Times New Roman" w:hAnsi="Geogrotesque Lg" w:cs="Times New Roman"/>
          <w:lang w:eastAsia="de-DE"/>
        </w:rPr>
        <w:t>Ideen zum Thema</w:t>
      </w:r>
      <w:r w:rsidR="00B40827">
        <w:rPr>
          <w:rFonts w:ascii="Geogrotesque Lg" w:eastAsia="Times New Roman" w:hAnsi="Geogrotesque Lg" w:cs="Times New Roman"/>
          <w:lang w:eastAsia="de-DE"/>
        </w:rPr>
        <w:t xml:space="preserve"> »Zukunft Europa!« einzusenden. </w:t>
      </w:r>
      <w:r w:rsidR="00A42775">
        <w:rPr>
          <w:rFonts w:ascii="Geogrotesque Lg" w:eastAsia="Times New Roman" w:hAnsi="Geogrotesque Lg" w:cs="Times New Roman"/>
          <w:lang w:eastAsia="de-DE"/>
        </w:rPr>
        <w:br/>
      </w:r>
      <w:r w:rsidR="00367C75">
        <w:rPr>
          <w:rFonts w:ascii="Geogrotesque Lg" w:eastAsia="Times New Roman" w:hAnsi="Geogrotesque Lg" w:cs="Times New Roman"/>
          <w:lang w:eastAsia="de-DE"/>
        </w:rPr>
        <w:br/>
      </w:r>
      <w:r w:rsidR="00054533">
        <w:rPr>
          <w:rFonts w:ascii="Geogrotesque Lg" w:hAnsi="Geogrotesque Lg"/>
        </w:rPr>
        <w:t xml:space="preserve">Unter allen Einsendungen, die bis spätestens </w:t>
      </w:r>
      <w:r w:rsidR="00054533">
        <w:rPr>
          <w:rFonts w:ascii="Geogrotesque Lg" w:hAnsi="Geogrotesque Lg"/>
          <w:color w:val="FF0000"/>
        </w:rPr>
        <w:t xml:space="preserve">06. Dezember 2021 </w:t>
      </w:r>
      <w:r w:rsidR="009C2AFF">
        <w:rPr>
          <w:rFonts w:ascii="Geogrotesque Lg" w:hAnsi="Geogrotesque Lg"/>
        </w:rPr>
        <w:t xml:space="preserve">eingereicht werden, </w:t>
      </w:r>
      <w:r w:rsidR="00054533">
        <w:rPr>
          <w:rFonts w:ascii="Geogrotesque Lg" w:hAnsi="Geogrotesque Lg"/>
        </w:rPr>
        <w:t>ermittelt eine Jury, bestehend aus Vertreterinnen und Vertretern des Ministeriums für Justiz, Europa und Verbraucherschutz des Landes Schleswig-Holstein, Nordkollegs und des BBK-SH (Bundesverband Bildender Künstlerinnen und Künstler Landesve</w:t>
      </w:r>
      <w:r w:rsidR="009C2AFF">
        <w:rPr>
          <w:rFonts w:ascii="Geogrotesque Lg" w:hAnsi="Geogrotesque Lg"/>
        </w:rPr>
        <w:t>rband Schleswig-Holstein), die besten Fotos. Die ersten drei Gewinner und Gewinnerinnen erhalten einen Preis.</w:t>
      </w:r>
    </w:p>
    <w:p w:rsidR="00367C75" w:rsidRPr="00367C75" w:rsidRDefault="00367C75" w:rsidP="009C2AFF">
      <w:pPr>
        <w:spacing w:after="0" w:line="360" w:lineRule="auto"/>
        <w:ind w:left="-142"/>
        <w:rPr>
          <w:rFonts w:ascii="Geogrotesque Lg" w:eastAsia="Times New Roman" w:hAnsi="Geogrotesque Lg" w:cs="Times New Roman"/>
          <w:lang w:eastAsia="de-DE"/>
        </w:rPr>
      </w:pPr>
      <w:r>
        <w:rPr>
          <w:rFonts w:ascii="Geogrotesque Lg" w:eastAsia="Times New Roman" w:hAnsi="Geogrotesque Lg" w:cs="Times New Roman"/>
          <w:lang w:eastAsia="de-DE"/>
        </w:rPr>
        <w:br/>
      </w:r>
      <w:r w:rsidRPr="00367C75">
        <w:rPr>
          <w:rFonts w:ascii="Geogrotesque Lg" w:eastAsia="Times New Roman" w:hAnsi="Geogrotesque Lg" w:cs="Times New Roman"/>
          <w:lang w:eastAsia="de-DE"/>
        </w:rPr>
        <w:t>Di</w:t>
      </w:r>
      <w:r>
        <w:rPr>
          <w:rFonts w:ascii="Geogrotesque Lg" w:eastAsia="Times New Roman" w:hAnsi="Geogrotesque Lg" w:cs="Times New Roman"/>
          <w:lang w:eastAsia="de-DE"/>
        </w:rPr>
        <w:t xml:space="preserve">e komplette Ausschreibung inkl. </w:t>
      </w:r>
      <w:r w:rsidRPr="00367C75">
        <w:rPr>
          <w:rFonts w:ascii="Geogrotesque Lg" w:eastAsia="Times New Roman" w:hAnsi="Geogrotesque Lg" w:cs="Times New Roman"/>
          <w:lang w:eastAsia="de-DE"/>
        </w:rPr>
        <w:t>Tei</w:t>
      </w:r>
      <w:r>
        <w:rPr>
          <w:rFonts w:ascii="Geogrotesque Lg" w:eastAsia="Times New Roman" w:hAnsi="Geogrotesque Lg" w:cs="Times New Roman"/>
          <w:lang w:eastAsia="de-DE"/>
        </w:rPr>
        <w:t xml:space="preserve">lnahmebedingungen, Anmeldebogen </w:t>
      </w:r>
      <w:r w:rsidRPr="00367C75">
        <w:rPr>
          <w:rFonts w:ascii="Geogrotesque Lg" w:eastAsia="Times New Roman" w:hAnsi="Geogrotesque Lg" w:cs="Times New Roman"/>
          <w:lang w:eastAsia="de-DE"/>
        </w:rPr>
        <w:t>und rechtlichen Hinweisen</w:t>
      </w:r>
    </w:p>
    <w:p w:rsidR="00CC36EF" w:rsidRDefault="00367C75" w:rsidP="00A42775">
      <w:pPr>
        <w:spacing w:after="0" w:line="360" w:lineRule="auto"/>
        <w:ind w:left="-142"/>
        <w:rPr>
          <w:rFonts w:ascii="Geogrotesque Lg" w:eastAsia="Times New Roman" w:hAnsi="Geogrotesque Lg" w:cs="Times New Roman"/>
          <w:lang w:eastAsia="de-DE"/>
        </w:rPr>
      </w:pPr>
      <w:r>
        <w:rPr>
          <w:rFonts w:ascii="Geogrotesque Lg" w:eastAsia="Times New Roman" w:hAnsi="Geogrotesque Lg" w:cs="Times New Roman"/>
          <w:lang w:eastAsia="de-DE"/>
        </w:rPr>
        <w:t xml:space="preserve">finden Sie unter: </w:t>
      </w:r>
      <w:hyperlink r:id="rId6" w:history="1">
        <w:r w:rsidR="00CC36EF" w:rsidRPr="00F9796C">
          <w:rPr>
            <w:rStyle w:val="Hyperlink"/>
            <w:rFonts w:ascii="Geogrotesque Lg" w:eastAsia="Times New Roman" w:hAnsi="Geogrotesque Lg" w:cs="Times New Roman"/>
            <w:lang w:eastAsia="de-DE"/>
          </w:rPr>
          <w:t>www.nordkolleg.de/fotowettbewerb</w:t>
        </w:r>
      </w:hyperlink>
    </w:p>
    <w:p w:rsidR="00645924" w:rsidRPr="00B40827" w:rsidRDefault="00CC36EF" w:rsidP="00A42775">
      <w:pPr>
        <w:spacing w:after="0" w:line="360" w:lineRule="auto"/>
        <w:ind w:left="-142"/>
        <w:rPr>
          <w:rFonts w:ascii="Geogrotesque Lg" w:eastAsia="Times New Roman" w:hAnsi="Geogrotesque Lg" w:cs="Times New Roman"/>
          <w:lang w:eastAsia="de-DE"/>
        </w:rPr>
      </w:pPr>
      <w:r w:rsidRPr="00CC36EF">
        <w:rPr>
          <w:rFonts w:ascii="Geogrotesque Lg" w:eastAsia="Times New Roman" w:hAnsi="Geogrotesque Lg" w:cs="Times New Roman"/>
          <w:lang w:eastAsia="de-DE"/>
        </w:rPr>
        <w:t xml:space="preserve">Weitere </w:t>
      </w:r>
      <w:r>
        <w:rPr>
          <w:rFonts w:ascii="Geogrotesque Lg" w:eastAsia="Times New Roman" w:hAnsi="Geogrotesque Lg" w:cs="Times New Roman"/>
          <w:lang w:eastAsia="de-DE"/>
        </w:rPr>
        <w:t>Informationen</w:t>
      </w:r>
      <w:r w:rsidRPr="00CC36EF">
        <w:rPr>
          <w:rFonts w:ascii="Geogrotesque Lg" w:eastAsia="Times New Roman" w:hAnsi="Geogrotesque Lg" w:cs="Times New Roman"/>
          <w:lang w:eastAsia="de-DE"/>
        </w:rPr>
        <w:t xml:space="preserve"> erhalten Sie di</w:t>
      </w:r>
      <w:r>
        <w:rPr>
          <w:rFonts w:ascii="Geogrotesque Lg" w:eastAsia="Times New Roman" w:hAnsi="Geogrotesque Lg" w:cs="Times New Roman"/>
          <w:lang w:eastAsia="de-DE"/>
        </w:rPr>
        <w:t>rekt beim Nordkolleg Rendsburg:</w:t>
      </w:r>
      <w:r>
        <w:rPr>
          <w:rFonts w:ascii="Geogrotesque Lg" w:eastAsia="Times New Roman" w:hAnsi="Geogrotesque Lg" w:cs="Times New Roman"/>
          <w:lang w:eastAsia="de-DE"/>
        </w:rPr>
        <w:br/>
        <w:t xml:space="preserve">Tel. </w:t>
      </w:r>
      <w:r w:rsidRPr="00CC36EF">
        <w:rPr>
          <w:rFonts w:ascii="Geogrotesque Lg" w:eastAsia="Times New Roman" w:hAnsi="Geogrotesque Lg" w:cs="Times New Roman"/>
          <w:lang w:eastAsia="de-DE"/>
        </w:rPr>
        <w:t>04331 143845 | zukunfteuropa@nordkolleg.de</w:t>
      </w:r>
      <w:r w:rsidR="00645924" w:rsidRPr="00724489">
        <w:rPr>
          <w:rFonts w:ascii="Geogrotesque Lg" w:eastAsia="Times New Roman" w:hAnsi="Geogrotesque L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3910330</wp:posOffset>
                </wp:positionH>
                <wp:positionV relativeFrom="page">
                  <wp:posOffset>1428750</wp:posOffset>
                </wp:positionV>
                <wp:extent cx="2165350" cy="1095375"/>
                <wp:effectExtent l="0" t="0" r="635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924" w:rsidRPr="00645924" w:rsidRDefault="00645924" w:rsidP="00645924">
                            <w:pPr>
                              <w:spacing w:after="0" w:line="240" w:lineRule="auto"/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</w:pPr>
                            <w:r w:rsidRPr="00645924"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  <w:t>BRITTA LANGE</w:t>
                            </w:r>
                            <w:r w:rsidRPr="00645924"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  <w:br/>
                              <w:t>Fachreferentin Literatur &amp; Medien</w:t>
                            </w:r>
                            <w:r w:rsidRPr="00645924"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  <w:br/>
                              <w:t>T +49 4331 1438 11</w:t>
                            </w:r>
                            <w:r w:rsidRPr="00645924"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  <w:br/>
                              <w:t>F +49 4331 1438 20</w:t>
                            </w:r>
                            <w:r w:rsidRPr="00645924">
                              <w:rPr>
                                <w:rFonts w:ascii="Geogrotesque Lg" w:eastAsia="Times New Roman" w:hAnsi="Geogrotesque Lg" w:cs="Times New Roman"/>
                                <w:szCs w:val="24"/>
                                <w:lang w:eastAsia="de-DE"/>
                              </w:rPr>
                              <w:br/>
                            </w:r>
                            <w:hyperlink r:id="rId7" w:history="1">
                              <w:r w:rsidRPr="00645924">
                                <w:rPr>
                                  <w:rFonts w:ascii="Geogrotesque Lg" w:eastAsia="Times New Roman" w:hAnsi="Geogrotesque Lg" w:cs="Times New Roman"/>
                                  <w:szCs w:val="24"/>
                                  <w:lang w:eastAsia="de-DE"/>
                                </w:rPr>
                                <w:t>britta.lange@nordkolleg.de</w:t>
                              </w:r>
                            </w:hyperlink>
                          </w:p>
                          <w:p w:rsidR="00645924" w:rsidRPr="00344FD3" w:rsidRDefault="00645924" w:rsidP="0064592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07.9pt;margin-top:112.5pt;width:170.5pt;height:8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fdhAIAABA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" stroked="f">
                <v:textbox>
                  <w:txbxContent>
                    <w:p w:rsidR="00645924" w:rsidRPr="00645924" w:rsidRDefault="00645924" w:rsidP="00645924">
                      <w:pPr>
                        <w:spacing w:after="0" w:line="240" w:lineRule="auto"/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</w:pPr>
                      <w:r w:rsidRPr="00645924"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  <w:t>BRITTA LANGE</w:t>
                      </w:r>
                      <w:r w:rsidRPr="00645924"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  <w:br/>
                        <w:t>Fachreferentin Literatur &amp; Medien</w:t>
                      </w:r>
                      <w:r w:rsidRPr="00645924"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  <w:br/>
                        <w:t>T +49 4331 1438 11</w:t>
                      </w:r>
                      <w:r w:rsidRPr="00645924"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  <w:br/>
                        <w:t>F +49 4331 1438 20</w:t>
                      </w:r>
                      <w:r w:rsidRPr="00645924">
                        <w:rPr>
                          <w:rFonts w:ascii="Geogrotesque Lg" w:eastAsia="Times New Roman" w:hAnsi="Geogrotesque Lg" w:cs="Times New Roman"/>
                          <w:szCs w:val="24"/>
                          <w:lang w:eastAsia="de-DE"/>
                        </w:rPr>
                        <w:br/>
                      </w:r>
                      <w:hyperlink r:id="rId8" w:history="1">
                        <w:r w:rsidRPr="00645924">
                          <w:rPr>
                            <w:rFonts w:ascii="Geogrotesque Lg" w:eastAsia="Times New Roman" w:hAnsi="Geogrotesque Lg" w:cs="Times New Roman"/>
                            <w:szCs w:val="24"/>
                            <w:lang w:eastAsia="de-DE"/>
                          </w:rPr>
                          <w:t>britta.lange@nordkolleg.de</w:t>
                        </w:r>
                      </w:hyperlink>
                    </w:p>
                    <w:p w:rsidR="00645924" w:rsidRPr="00344FD3" w:rsidRDefault="00645924" w:rsidP="0064592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5924" w:rsidRPr="00B4082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24" w:rsidRDefault="00645924" w:rsidP="00645924">
      <w:pPr>
        <w:spacing w:after="0" w:line="240" w:lineRule="auto"/>
      </w:pPr>
      <w:r>
        <w:separator/>
      </w:r>
    </w:p>
  </w:endnote>
  <w:endnote w:type="continuationSeparator" w:id="0">
    <w:p w:rsidR="00645924" w:rsidRDefault="00645924" w:rsidP="0064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Sans Regular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 Sans SemiBold">
    <w:altName w:val="Uni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grotesque L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34" w:rsidRDefault="00C55FDC">
    <w:pPr>
      <w:pStyle w:val="Fuzeile"/>
    </w:pPr>
    <w:r w:rsidRPr="00FF559D">
      <w:rPr>
        <w:b/>
        <w:bCs/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-473710</wp:posOffset>
          </wp:positionV>
          <wp:extent cx="1905000" cy="952500"/>
          <wp:effectExtent l="0" t="0" r="0" b="0"/>
          <wp:wrapThrough wrapText="bothSides">
            <wp:wrapPolygon edited="0">
              <wp:start x="0" y="0"/>
              <wp:lineTo x="0" y="21168"/>
              <wp:lineTo x="21384" y="21168"/>
              <wp:lineTo x="21384" y="0"/>
              <wp:lineTo x="0" y="0"/>
            </wp:wrapPolygon>
          </wp:wrapThrough>
          <wp:docPr id="4" name="Grafik 4" descr="C:\Users\Sylvia.Meggers\AppData\Local\Microsoft\Windows\INetCache\Content.Outlook\XOZU72PY\sh_de_justiz_logo_4c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Meggers\AppData\Local\Microsoft\Windows\INetCache\Content.Outlook\XOZU72PY\sh_de_justiz_logo_4c_gro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50F" w:rsidRPr="007C2753">
      <w:rPr>
        <w:rFonts w:ascii="Arial" w:hAnsi="Arial" w:cs="Arial"/>
        <w:noProof/>
        <w:lang w:eastAsia="de-DE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-375285</wp:posOffset>
          </wp:positionV>
          <wp:extent cx="2155825" cy="711200"/>
          <wp:effectExtent l="0" t="0" r="0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" name="Grafik 2" descr="C:\Users\Sylvia.Meggers\AppData\Local\Microsoft\Windows\INetCache\Content.Outlook\A1NZJILM\Logo Zukunftkonferen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Meggers\AppData\Local\Microsoft\Windows\INetCache\Content.Outlook\A1NZJILM\Logo Zukunftkonferenz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24" w:rsidRDefault="00645924" w:rsidP="00645924">
      <w:pPr>
        <w:spacing w:after="0" w:line="240" w:lineRule="auto"/>
      </w:pPr>
      <w:r>
        <w:separator/>
      </w:r>
    </w:p>
  </w:footnote>
  <w:footnote w:type="continuationSeparator" w:id="0">
    <w:p w:rsidR="00645924" w:rsidRDefault="00645924" w:rsidP="0064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24" w:rsidRPr="004326E7" w:rsidRDefault="00645924" w:rsidP="00645924">
    <w:pPr>
      <w:pStyle w:val="Kopfzeile"/>
      <w:jc w:val="center"/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123825</wp:posOffset>
          </wp:positionV>
          <wp:extent cx="1809750" cy="733425"/>
          <wp:effectExtent l="0" t="0" r="0" b="9525"/>
          <wp:wrapTight wrapText="bothSides">
            <wp:wrapPolygon edited="0">
              <wp:start x="0" y="0"/>
              <wp:lineTo x="0" y="21319"/>
              <wp:lineTo x="21373" y="21319"/>
              <wp:lineTo x="21373" y="0"/>
              <wp:lineTo x="0" y="0"/>
            </wp:wrapPolygon>
          </wp:wrapTight>
          <wp:docPr id="1" name="Grafik 1" descr="nkr_grau_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r_grau_Akade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ett"/>
      </w:rPr>
      <w:t xml:space="preserve">                                                      </w:t>
    </w:r>
  </w:p>
  <w:p w:rsidR="00645924" w:rsidRDefault="00AC1D0F" w:rsidP="00AC1D0F">
    <w:pPr>
      <w:pStyle w:val="Kopfzeile"/>
      <w:tabs>
        <w:tab w:val="clear" w:pos="4536"/>
        <w:tab w:val="clear" w:pos="9072"/>
        <w:tab w:val="left" w:pos="1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8"/>
    <w:rsid w:val="00054533"/>
    <w:rsid w:val="0011050F"/>
    <w:rsid w:val="00277415"/>
    <w:rsid w:val="00317FA8"/>
    <w:rsid w:val="00367C75"/>
    <w:rsid w:val="004E2734"/>
    <w:rsid w:val="005D2D69"/>
    <w:rsid w:val="005F4EC8"/>
    <w:rsid w:val="00645924"/>
    <w:rsid w:val="00724489"/>
    <w:rsid w:val="009C2AFF"/>
    <w:rsid w:val="009D1B25"/>
    <w:rsid w:val="00A42775"/>
    <w:rsid w:val="00AC1D0F"/>
    <w:rsid w:val="00AF33E7"/>
    <w:rsid w:val="00B40827"/>
    <w:rsid w:val="00BD1A88"/>
    <w:rsid w:val="00C55FDC"/>
    <w:rsid w:val="00CC36EF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51CD0"/>
  <w15:chartTrackingRefBased/>
  <w15:docId w15:val="{F3A63B30-F39A-4C16-8895-AB3C77C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45924"/>
    <w:pPr>
      <w:keepNext/>
      <w:spacing w:before="120" w:after="60" w:line="240" w:lineRule="auto"/>
      <w:outlineLvl w:val="0"/>
    </w:pPr>
    <w:rPr>
      <w:rFonts w:ascii="Uni Sans Regular" w:eastAsia="Times New Roman" w:hAnsi="Uni Sans Regular" w:cs="Arial"/>
      <w:b/>
      <w:bCs/>
      <w:caps/>
      <w:kern w:val="32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924"/>
  </w:style>
  <w:style w:type="paragraph" w:styleId="Fuzeile">
    <w:name w:val="footer"/>
    <w:basedOn w:val="Standard"/>
    <w:link w:val="FuzeileZchn"/>
    <w:uiPriority w:val="99"/>
    <w:unhideWhenUsed/>
    <w:rsid w:val="006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924"/>
  </w:style>
  <w:style w:type="character" w:styleId="Fett">
    <w:name w:val="Strong"/>
    <w:uiPriority w:val="22"/>
    <w:qFormat/>
    <w:rsid w:val="00645924"/>
    <w:rPr>
      <w:b/>
      <w:bCs/>
    </w:rPr>
  </w:style>
  <w:style w:type="character" w:styleId="Hyperlink">
    <w:name w:val="Hyperlink"/>
    <w:rsid w:val="0064592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5924"/>
    <w:rPr>
      <w:rFonts w:ascii="Uni Sans Regular" w:eastAsia="Times New Roman" w:hAnsi="Uni Sans Regular" w:cs="Arial"/>
      <w:b/>
      <w:bCs/>
      <w:caps/>
      <w:kern w:val="32"/>
      <w:sz w:val="28"/>
      <w:szCs w:val="28"/>
      <w:lang w:eastAsia="de-D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45924"/>
  </w:style>
  <w:style w:type="paragraph" w:customStyle="1" w:styleId="Default">
    <w:name w:val="Default"/>
    <w:rsid w:val="005D2D69"/>
    <w:pPr>
      <w:autoSpaceDE w:val="0"/>
      <w:autoSpaceDN w:val="0"/>
      <w:adjustRightInd w:val="0"/>
      <w:spacing w:after="0" w:line="240" w:lineRule="auto"/>
    </w:pPr>
    <w:rPr>
      <w:rFonts w:ascii="Uni Sans SemiBold" w:eastAsia="Times New Roman" w:hAnsi="Uni Sans SemiBold" w:cs="Uni Sans SemiBold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lange@nordkolle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tta.lange@nordkolle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kolleg.de/fotowettbewer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Computer-L.A.N. GmbH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2021-11-12T08:55:00Z</cp:lastPrinted>
  <dcterms:created xsi:type="dcterms:W3CDTF">2021-11-08T09:52:00Z</dcterms:created>
  <dcterms:modified xsi:type="dcterms:W3CDTF">2021-11-12T08:55:00Z</dcterms:modified>
</cp:coreProperties>
</file>