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A5B" w:rsidRPr="00E909F0" w:rsidRDefault="00E34A5B" w:rsidP="00E34A5B"/>
    <w:p w:rsidR="00E34A5B" w:rsidRPr="00E909F0" w:rsidRDefault="00E34A5B" w:rsidP="00E34A5B"/>
    <w:p w:rsidR="00E34A5B" w:rsidRPr="00E909F0" w:rsidRDefault="00E34A5B" w:rsidP="00E34A5B"/>
    <w:p w:rsidR="00E34A5B" w:rsidRPr="00E909F0" w:rsidRDefault="00E34A5B" w:rsidP="00E34A5B"/>
    <w:p w:rsidR="00E34A5B" w:rsidRPr="00E909F0" w:rsidRDefault="00E34A5B" w:rsidP="00E34A5B"/>
    <w:p w:rsidR="00E34A5B" w:rsidRPr="00E909F0" w:rsidRDefault="00E34A5B" w:rsidP="00E34A5B"/>
    <w:p w:rsidR="00E34A5B" w:rsidRPr="00E909F0" w:rsidRDefault="00E34A5B" w:rsidP="00E34A5B">
      <w:pPr>
        <w:rPr>
          <w:rStyle w:val="WW-Absatz-Standardschriftart11111111111111111111111111111111111111111111111111111111111111111111111111111111"/>
        </w:rPr>
      </w:pPr>
      <w:r w:rsidRPr="00E909F0">
        <w:rPr>
          <w:noProof/>
        </w:rPr>
        <mc:AlternateContent>
          <mc:Choice Requires="wps">
            <w:drawing>
              <wp:anchor distT="0" distB="0" distL="114300" distR="114300" simplePos="0" relativeHeight="251659264" behindDoc="0" locked="1" layoutInCell="1" allowOverlap="1" wp14:anchorId="5813DB95" wp14:editId="0CDBDB05">
                <wp:simplePos x="0" y="0"/>
                <wp:positionH relativeFrom="column">
                  <wp:posOffset>3826510</wp:posOffset>
                </wp:positionH>
                <wp:positionV relativeFrom="page">
                  <wp:posOffset>2070735</wp:posOffset>
                </wp:positionV>
                <wp:extent cx="2165350" cy="949325"/>
                <wp:effectExtent l="0" t="381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949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693F" w:rsidRDefault="001B693F" w:rsidP="00E34A5B">
                            <w:r>
                              <w:t>BRITTA LANGE</w:t>
                            </w:r>
                          </w:p>
                          <w:p w:rsidR="001B693F" w:rsidRDefault="001B693F" w:rsidP="00E34A5B">
                            <w:r>
                              <w:t>Fachreferentin Literatur &amp; Medien</w:t>
                            </w:r>
                          </w:p>
                          <w:p w:rsidR="001B693F" w:rsidRDefault="001B693F" w:rsidP="00E34A5B">
                            <w:r>
                              <w:t>T +49 4331 1438 11</w:t>
                            </w:r>
                          </w:p>
                          <w:p w:rsidR="001B693F" w:rsidRPr="000B64D4" w:rsidRDefault="001B693F" w:rsidP="00E34A5B">
                            <w:r w:rsidRPr="000B64D4">
                              <w:t>F +49 4331 1438 20</w:t>
                            </w:r>
                          </w:p>
                          <w:p w:rsidR="001B693F" w:rsidRPr="000B64D4" w:rsidRDefault="00EA608B" w:rsidP="00E34A5B">
                            <w:hyperlink r:id="rId7" w:history="1">
                              <w:r w:rsidR="001B693F" w:rsidRPr="00DE1D1D">
                                <w:rPr>
                                  <w:rStyle w:val="Hyperlink"/>
                                </w:rPr>
                                <w:t>britta.lange@nordkolleg.de</w:t>
                              </w:r>
                            </w:hyperlink>
                            <w:r w:rsidR="001B693F">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3DB95" id="_x0000_t202" coordsize="21600,21600" o:spt="202" path="m,l,21600r21600,l21600,xe">
                <v:stroke joinstyle="miter"/>
                <v:path gradientshapeok="t" o:connecttype="rect"/>
              </v:shapetype>
              <v:shape id="Textfeld 1" o:spid="_x0000_s1026" type="#_x0000_t202" style="position:absolute;margin-left:301.3pt;margin-top:163.05pt;width:170.5pt;height:7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SogwIAAA8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" stroked="f">
                <v:textbox>
                  <w:txbxContent>
                    <w:p w:rsidR="001B693F" w:rsidRDefault="001B693F" w:rsidP="00E34A5B">
                      <w:r>
                        <w:t>BRITTA LANGE</w:t>
                      </w:r>
                    </w:p>
                    <w:p w:rsidR="001B693F" w:rsidRDefault="001B693F" w:rsidP="00E34A5B">
                      <w:r>
                        <w:t>Fachreferentin Literatur &amp; Medien</w:t>
                      </w:r>
                    </w:p>
                    <w:p w:rsidR="001B693F" w:rsidRDefault="001B693F" w:rsidP="00E34A5B">
                      <w:r>
                        <w:t>T +49 4331 1438 11</w:t>
                      </w:r>
                    </w:p>
                    <w:p w:rsidR="001B693F" w:rsidRPr="000B64D4" w:rsidRDefault="001B693F" w:rsidP="00E34A5B">
                      <w:r w:rsidRPr="000B64D4">
                        <w:t>F +49 4331 1438 20</w:t>
                      </w:r>
                    </w:p>
                    <w:p w:rsidR="001B693F" w:rsidRPr="000B64D4" w:rsidRDefault="00EA608B" w:rsidP="00E34A5B">
                      <w:hyperlink r:id="rId8" w:history="1">
                        <w:r w:rsidR="001B693F" w:rsidRPr="00DE1D1D">
                          <w:rPr>
                            <w:rStyle w:val="Hyperlink"/>
                          </w:rPr>
                          <w:t>britta.lange@nordkolleg.de</w:t>
                        </w:r>
                      </w:hyperlink>
                      <w:r w:rsidR="001B693F">
                        <w:t xml:space="preserve"> </w:t>
                      </w:r>
                    </w:p>
                  </w:txbxContent>
                </v:textbox>
                <w10:wrap anchory="page"/>
                <w10:anchorlock/>
              </v:shape>
            </w:pict>
          </mc:Fallback>
        </mc:AlternateContent>
      </w:r>
    </w:p>
    <w:p w:rsidR="00E34A5B" w:rsidRPr="00E909F0" w:rsidRDefault="00E34A5B" w:rsidP="00E34A5B"/>
    <w:p w:rsidR="00E34A5B" w:rsidRPr="00E909F0" w:rsidRDefault="00E34A5B" w:rsidP="00E34A5B"/>
    <w:p w:rsidR="00E34A5B" w:rsidRPr="00E909F0" w:rsidRDefault="00E34A5B" w:rsidP="00E34A5B"/>
    <w:p w:rsidR="00E34A5B" w:rsidRPr="00E909F0" w:rsidRDefault="00E34A5B" w:rsidP="00E34A5B"/>
    <w:p w:rsidR="007669A2" w:rsidRDefault="007669A2" w:rsidP="00E34A5B">
      <w:pPr>
        <w:pStyle w:val="berschrift1"/>
        <w:rPr>
          <w:sz w:val="32"/>
          <w:szCs w:val="32"/>
        </w:rPr>
      </w:pPr>
    </w:p>
    <w:p w:rsidR="00E34A5B" w:rsidRPr="002C5B88" w:rsidRDefault="00E34A5B" w:rsidP="00E34A5B">
      <w:pPr>
        <w:pStyle w:val="berschrift1"/>
        <w:rPr>
          <w:sz w:val="32"/>
          <w:szCs w:val="32"/>
        </w:rPr>
      </w:pPr>
      <w:r w:rsidRPr="002C5B88">
        <w:rPr>
          <w:sz w:val="32"/>
          <w:szCs w:val="32"/>
        </w:rPr>
        <w:t>pressemitteilung</w:t>
      </w:r>
    </w:p>
    <w:p w:rsidR="00B72A7E" w:rsidRDefault="00B72A7E" w:rsidP="00B72A7E">
      <w:pPr>
        <w:pStyle w:val="berschrift1"/>
        <w:rPr>
          <w:sz w:val="24"/>
          <w:szCs w:val="24"/>
        </w:rPr>
      </w:pPr>
      <w:r>
        <w:rPr>
          <w:sz w:val="24"/>
          <w:szCs w:val="24"/>
        </w:rPr>
        <w:t xml:space="preserve">Christoph Peters liest aus seinem </w:t>
      </w:r>
      <w:r w:rsidRPr="007669A2">
        <w:rPr>
          <w:sz w:val="24"/>
        </w:rPr>
        <w:t>»</w:t>
      </w:r>
      <w:r w:rsidRPr="00111FD7">
        <w:rPr>
          <w:sz w:val="24"/>
        </w:rPr>
        <w:t>Dorfroman</w:t>
      </w:r>
      <w:r w:rsidRPr="007669A2">
        <w:rPr>
          <w:sz w:val="24"/>
        </w:rPr>
        <w:t>«</w:t>
      </w:r>
    </w:p>
    <w:p w:rsidR="00B72A7E" w:rsidRDefault="00B72A7E" w:rsidP="00B72A7E">
      <w:pPr>
        <w:pStyle w:val="berschrift1"/>
        <w:rPr>
          <w:sz w:val="24"/>
          <w:szCs w:val="24"/>
        </w:rPr>
      </w:pPr>
      <w:r>
        <w:rPr>
          <w:sz w:val="24"/>
          <w:szCs w:val="24"/>
        </w:rPr>
        <w:t>Donnerstag</w:t>
      </w:r>
      <w:r w:rsidRPr="008965CB">
        <w:rPr>
          <w:sz w:val="24"/>
          <w:szCs w:val="24"/>
        </w:rPr>
        <w:t xml:space="preserve">, </w:t>
      </w:r>
      <w:r>
        <w:rPr>
          <w:sz w:val="24"/>
          <w:szCs w:val="24"/>
        </w:rPr>
        <w:t>14</w:t>
      </w:r>
      <w:r w:rsidRPr="008965CB">
        <w:rPr>
          <w:sz w:val="24"/>
          <w:szCs w:val="24"/>
        </w:rPr>
        <w:t xml:space="preserve">. </w:t>
      </w:r>
      <w:r>
        <w:rPr>
          <w:sz w:val="24"/>
          <w:szCs w:val="24"/>
        </w:rPr>
        <w:t>Oktober</w:t>
      </w:r>
      <w:r w:rsidRPr="008965CB">
        <w:rPr>
          <w:sz w:val="24"/>
          <w:szCs w:val="24"/>
        </w:rPr>
        <w:t xml:space="preserve"> 202</w:t>
      </w:r>
      <w:r w:rsidR="00AC365D">
        <w:rPr>
          <w:sz w:val="24"/>
          <w:szCs w:val="24"/>
        </w:rPr>
        <w:t>1</w:t>
      </w:r>
      <w:r>
        <w:rPr>
          <w:sz w:val="24"/>
          <w:szCs w:val="24"/>
        </w:rPr>
        <w:t xml:space="preserve"> | 19.30 Uhr</w:t>
      </w:r>
    </w:p>
    <w:p w:rsidR="00E34A5B" w:rsidRPr="00E909F0" w:rsidRDefault="00E34A5B" w:rsidP="00E34A5B"/>
    <w:p w:rsidR="00E63996" w:rsidRPr="00300222" w:rsidRDefault="00B72A7E" w:rsidP="00FE61E9">
      <w:pPr>
        <w:spacing w:before="100" w:beforeAutospacing="1" w:after="120"/>
        <w:rPr>
          <w:sz w:val="24"/>
        </w:rPr>
      </w:pPr>
      <w:r w:rsidRPr="00CE77FB">
        <w:rPr>
          <w:rFonts w:cstheme="minorHAnsi"/>
          <w:sz w:val="24"/>
        </w:rPr>
        <w:t>Eines der größten Talente der deutschen Gegenwartsliteratur,</w:t>
      </w:r>
      <w:r>
        <w:rPr>
          <w:rFonts w:cstheme="minorHAnsi"/>
          <w:sz w:val="24"/>
        </w:rPr>
        <w:t xml:space="preserve"> der Autor Christoph Peters</w:t>
      </w:r>
      <w:r w:rsidR="006B071F">
        <w:rPr>
          <w:rFonts w:cstheme="minorHAnsi"/>
          <w:sz w:val="24"/>
        </w:rPr>
        <w:t>,</w:t>
      </w:r>
      <w:r w:rsidR="00FE61E9">
        <w:rPr>
          <w:rFonts w:cstheme="minorHAnsi"/>
          <w:sz w:val="24"/>
        </w:rPr>
        <w:t xml:space="preserve"> </w:t>
      </w:r>
      <w:r w:rsidR="00300222">
        <w:rPr>
          <w:rFonts w:cstheme="minorHAnsi"/>
          <w:sz w:val="24"/>
        </w:rPr>
        <w:t xml:space="preserve">stellt am 14. Oktober in Lesung und Gespräch seinen aktuellen Roman </w:t>
      </w:r>
      <w:r w:rsidR="00800140">
        <w:rPr>
          <w:rStyle w:val="jsx-1352194745"/>
        </w:rPr>
        <w:t>»</w:t>
      </w:r>
      <w:r w:rsidR="00800140">
        <w:t>Dorfroman</w:t>
      </w:r>
      <w:r w:rsidR="007C0525">
        <w:rPr>
          <w:rStyle w:val="jsx-1352194745"/>
        </w:rPr>
        <w:t>«</w:t>
      </w:r>
      <w:r w:rsidR="00300222">
        <w:rPr>
          <w:sz w:val="24"/>
        </w:rPr>
        <w:t xml:space="preserve"> (</w:t>
      </w:r>
      <w:proofErr w:type="spellStart"/>
      <w:r w:rsidR="00300222">
        <w:rPr>
          <w:sz w:val="24"/>
        </w:rPr>
        <w:t>Luchterhand</w:t>
      </w:r>
      <w:proofErr w:type="spellEnd"/>
      <w:r w:rsidR="00300222">
        <w:rPr>
          <w:sz w:val="24"/>
        </w:rPr>
        <w:t>, 2020] vor.</w:t>
      </w:r>
      <w:r w:rsidR="00FE61E9">
        <w:rPr>
          <w:rFonts w:cstheme="minorHAnsi"/>
          <w:sz w:val="24"/>
        </w:rPr>
        <w:t xml:space="preserve"> </w:t>
      </w:r>
      <w:r w:rsidR="00300222">
        <w:rPr>
          <w:rFonts w:cstheme="minorHAnsi"/>
          <w:sz w:val="24"/>
        </w:rPr>
        <w:t>Eindrucksvoll</w:t>
      </w:r>
      <w:r w:rsidR="00FE61E9">
        <w:rPr>
          <w:rFonts w:cstheme="minorHAnsi"/>
          <w:sz w:val="24"/>
        </w:rPr>
        <w:t xml:space="preserve"> </w:t>
      </w:r>
      <w:r w:rsidR="00300222">
        <w:rPr>
          <w:sz w:val="24"/>
        </w:rPr>
        <w:t>erinnert Christoph Peters darin</w:t>
      </w:r>
      <w:r w:rsidR="00FE61E9">
        <w:rPr>
          <w:sz w:val="24"/>
        </w:rPr>
        <w:t xml:space="preserve"> </w:t>
      </w:r>
      <w:r w:rsidR="00300222">
        <w:rPr>
          <w:sz w:val="24"/>
        </w:rPr>
        <w:t xml:space="preserve">an den </w:t>
      </w:r>
      <w:r w:rsidR="00E63996" w:rsidRPr="00E63996">
        <w:rPr>
          <w:sz w:val="24"/>
        </w:rPr>
        <w:t>turbulenten Aufbruch in jene Bundesrepublik, in der wir heute leben</w:t>
      </w:r>
      <w:r w:rsidR="00FE61E9">
        <w:rPr>
          <w:sz w:val="24"/>
        </w:rPr>
        <w:t>:</w:t>
      </w:r>
    </w:p>
    <w:p w:rsidR="00E63996" w:rsidRPr="00E63996" w:rsidRDefault="00E63996" w:rsidP="00E63996">
      <w:pPr>
        <w:rPr>
          <w:sz w:val="24"/>
        </w:rPr>
      </w:pPr>
    </w:p>
    <w:p w:rsidR="008D24AF" w:rsidRDefault="00E63996" w:rsidP="00E63996">
      <w:pPr>
        <w:rPr>
          <w:sz w:val="24"/>
        </w:rPr>
      </w:pPr>
      <w:r w:rsidRPr="00E63996">
        <w:rPr>
          <w:sz w:val="24"/>
        </w:rPr>
        <w:t xml:space="preserve">Die große weite Welt gibt es nur im Fernsehapparat – zumindest in </w:t>
      </w:r>
      <w:proofErr w:type="spellStart"/>
      <w:r w:rsidRPr="00E63996">
        <w:rPr>
          <w:sz w:val="24"/>
        </w:rPr>
        <w:t>Hülkendonck</w:t>
      </w:r>
      <w:proofErr w:type="spellEnd"/>
      <w:r w:rsidRPr="00E63996">
        <w:rPr>
          <w:sz w:val="24"/>
        </w:rPr>
        <w:t>, einem kleinen Dorf am Niederrhein in den 70er Jahren. Bäuerlich und zutiefst katholisch ist das Milieu, in dem der Erzähler seine Kindheit und Jugend verbringt. Doch diese Welt wird brüchig mit dem geplanten Bau eines neuartigen Atomkraftwerks, das die Menschen im Ort genauso tief spaltet wie im ganzen Land. Als die Atomkraftgegner schließlich im Dorf ihr Lager beziehen, pra</w:t>
      </w:r>
      <w:r w:rsidR="002A114D">
        <w:rPr>
          <w:sz w:val="24"/>
        </w:rPr>
        <w:t>llen die Gegensätze aufeinander.</w:t>
      </w:r>
    </w:p>
    <w:p w:rsidR="00A5117E" w:rsidRDefault="00A5117E" w:rsidP="00E63996">
      <w:pPr>
        <w:rPr>
          <w:sz w:val="24"/>
        </w:rPr>
      </w:pPr>
    </w:p>
    <w:p w:rsidR="00A5117E" w:rsidRPr="007669A2" w:rsidRDefault="00A5117E" w:rsidP="00E63996">
      <w:pPr>
        <w:rPr>
          <w:sz w:val="24"/>
        </w:rPr>
      </w:pPr>
      <w:r w:rsidRPr="00425012">
        <w:rPr>
          <w:sz w:val="24"/>
        </w:rPr>
        <w:t xml:space="preserve">Einfühlsam und packend erzählt Christoph </w:t>
      </w:r>
      <w:r w:rsidR="00F724F3" w:rsidRPr="00425012">
        <w:rPr>
          <w:sz w:val="24"/>
        </w:rPr>
        <w:t xml:space="preserve">Peters </w:t>
      </w:r>
      <w:r w:rsidRPr="00425012">
        <w:rPr>
          <w:sz w:val="24"/>
        </w:rPr>
        <w:t>auf drei geschickt miteinander verknüpften Zeitebenen vom Kampf um und gegen das Atomkraftwerk und spiegelt ihn zugleich in der persönlichen Entwicklung und in den inneren Widersprüchen seines Protagonisten</w:t>
      </w:r>
      <w:r>
        <w:t>.</w:t>
      </w:r>
      <w:r w:rsidR="00EB2476">
        <w:t xml:space="preserve"> </w:t>
      </w:r>
    </w:p>
    <w:p w:rsidR="008E01C1" w:rsidRPr="00425012" w:rsidRDefault="008E01C1" w:rsidP="00AC4515">
      <w:pPr>
        <w:rPr>
          <w:sz w:val="24"/>
        </w:rPr>
      </w:pPr>
    </w:p>
    <w:p w:rsidR="00A823E1" w:rsidRPr="00425012" w:rsidRDefault="00E63996" w:rsidP="00AC4515">
      <w:pPr>
        <w:rPr>
          <w:rStyle w:val="jsx-1352194745"/>
          <w:sz w:val="24"/>
        </w:rPr>
      </w:pPr>
      <w:r w:rsidRPr="00425012">
        <w:rPr>
          <w:rStyle w:val="jsx-1352194745"/>
          <w:sz w:val="24"/>
        </w:rPr>
        <w:t>»Ein großer Roman von einem der besten Schriftsteller der deutsc</w:t>
      </w:r>
      <w:r w:rsidR="00A5117E" w:rsidRPr="00425012">
        <w:rPr>
          <w:rStyle w:val="jsx-1352194745"/>
          <w:sz w:val="24"/>
        </w:rPr>
        <w:t>hsprachigen Gegenwartsliteratur</w:t>
      </w:r>
      <w:r w:rsidRPr="00425012">
        <w:rPr>
          <w:rStyle w:val="jsx-1352194745"/>
          <w:sz w:val="24"/>
        </w:rPr>
        <w:t xml:space="preserve">« </w:t>
      </w:r>
      <w:r w:rsidR="00425012">
        <w:rPr>
          <w:rStyle w:val="jsx-1352194745"/>
          <w:sz w:val="24"/>
        </w:rPr>
        <w:t xml:space="preserve"> </w:t>
      </w:r>
      <w:r w:rsidR="00A5117E" w:rsidRPr="00425012">
        <w:rPr>
          <w:rStyle w:val="jsx-1352194745"/>
          <w:sz w:val="24"/>
        </w:rPr>
        <w:t xml:space="preserve">- </w:t>
      </w:r>
      <w:r w:rsidRPr="00425012">
        <w:rPr>
          <w:rStyle w:val="jsx-1352194745"/>
          <w:sz w:val="24"/>
        </w:rPr>
        <w:t>Christoph Schröder, SWR 2</w:t>
      </w:r>
      <w:r w:rsidR="00A5117E" w:rsidRPr="00425012">
        <w:rPr>
          <w:rStyle w:val="jsx-1352194745"/>
          <w:sz w:val="24"/>
        </w:rPr>
        <w:br/>
      </w:r>
      <w:r w:rsidR="00A5117E" w:rsidRPr="00425012">
        <w:rPr>
          <w:rStyle w:val="jsx-1352194745"/>
          <w:sz w:val="24"/>
        </w:rPr>
        <w:br/>
        <w:t>»Ein Buch wie eine ganze Welt.« - Denis Scheck, Das Erste »druckfrisch«</w:t>
      </w:r>
    </w:p>
    <w:p w:rsidR="007C0525" w:rsidRPr="00425012" w:rsidRDefault="007C0525" w:rsidP="00AC4515">
      <w:pPr>
        <w:rPr>
          <w:rStyle w:val="jsx-1352194745"/>
          <w:sz w:val="24"/>
        </w:rPr>
      </w:pPr>
    </w:p>
    <w:p w:rsidR="00425012" w:rsidRDefault="007C0525" w:rsidP="007C0525">
      <w:pPr>
        <w:rPr>
          <w:sz w:val="24"/>
        </w:rPr>
      </w:pPr>
      <w:r w:rsidRPr="00425012">
        <w:rPr>
          <w:b/>
          <w:sz w:val="24"/>
        </w:rPr>
        <w:t xml:space="preserve">Christoph Peters </w:t>
      </w:r>
      <w:r w:rsidRPr="00425012">
        <w:rPr>
          <w:sz w:val="24"/>
        </w:rPr>
        <w:t xml:space="preserve">[*11. Oktober 1966 in Kalkar] ist Autor zahlreicher Romane und Erzählungsbände und wurde für seine Bücher mehrfach ausgezeichnet, u.a. mit dem Wolfgang-Koeppen-Preis (2018) und dem Thomas-Valentin-Literaturpreis der Stadt Lippstadt (2021). Christoph Peters lebt heute in Berlin. Zuletzt erschienen von ihm bei </w:t>
      </w:r>
      <w:proofErr w:type="spellStart"/>
      <w:r w:rsidRPr="00425012">
        <w:rPr>
          <w:sz w:val="24"/>
        </w:rPr>
        <w:t>Luchterhand</w:t>
      </w:r>
      <w:proofErr w:type="spellEnd"/>
      <w:r w:rsidRPr="00425012">
        <w:rPr>
          <w:sz w:val="24"/>
        </w:rPr>
        <w:t xml:space="preserve"> »Das Jahr der Katze« (2018), der »Dorfroman« (2020) und </w:t>
      </w:r>
      <w:r w:rsidR="00425012" w:rsidRPr="00425012">
        <w:rPr>
          <w:sz w:val="24"/>
        </w:rPr>
        <w:t>»</w:t>
      </w:r>
      <w:r w:rsidRPr="00425012">
        <w:rPr>
          <w:sz w:val="24"/>
        </w:rPr>
        <w:t>T</w:t>
      </w:r>
      <w:r w:rsidR="00425012" w:rsidRPr="00425012">
        <w:rPr>
          <w:sz w:val="24"/>
        </w:rPr>
        <w:t>age in Tokio«.</w:t>
      </w:r>
      <w:r w:rsidR="00425012">
        <w:rPr>
          <w:sz w:val="24"/>
        </w:rPr>
        <w:t xml:space="preserve"> </w:t>
      </w:r>
    </w:p>
    <w:p w:rsidR="00425012" w:rsidRDefault="00425012" w:rsidP="007C0525">
      <w:pPr>
        <w:rPr>
          <w:sz w:val="24"/>
        </w:rPr>
      </w:pPr>
    </w:p>
    <w:p w:rsidR="00425012" w:rsidRDefault="00425012" w:rsidP="007C0525">
      <w:pPr>
        <w:rPr>
          <w:sz w:val="24"/>
        </w:rPr>
      </w:pPr>
    </w:p>
    <w:p w:rsidR="00425012" w:rsidRDefault="00425012" w:rsidP="007C0525">
      <w:pPr>
        <w:rPr>
          <w:sz w:val="24"/>
        </w:rPr>
      </w:pPr>
    </w:p>
    <w:p w:rsidR="00425012" w:rsidRDefault="00425012" w:rsidP="007C0525">
      <w:pPr>
        <w:rPr>
          <w:sz w:val="24"/>
        </w:rPr>
      </w:pPr>
    </w:p>
    <w:p w:rsidR="00425012" w:rsidRDefault="00425012" w:rsidP="007C0525">
      <w:pPr>
        <w:rPr>
          <w:sz w:val="24"/>
        </w:rPr>
      </w:pPr>
    </w:p>
    <w:p w:rsidR="00425012" w:rsidRDefault="00425012" w:rsidP="007C0525">
      <w:pPr>
        <w:rPr>
          <w:sz w:val="24"/>
        </w:rPr>
      </w:pPr>
    </w:p>
    <w:p w:rsidR="00425012" w:rsidRDefault="00425012" w:rsidP="007C0525">
      <w:pPr>
        <w:rPr>
          <w:sz w:val="24"/>
        </w:rPr>
      </w:pPr>
    </w:p>
    <w:p w:rsidR="00425012" w:rsidRDefault="00425012" w:rsidP="007C0525">
      <w:pPr>
        <w:rPr>
          <w:sz w:val="24"/>
        </w:rPr>
      </w:pPr>
    </w:p>
    <w:p w:rsidR="00425012" w:rsidRDefault="00425012" w:rsidP="007C0525">
      <w:pPr>
        <w:rPr>
          <w:sz w:val="24"/>
        </w:rPr>
      </w:pPr>
    </w:p>
    <w:p w:rsidR="00425012" w:rsidRDefault="00425012" w:rsidP="007C0525">
      <w:pPr>
        <w:rPr>
          <w:sz w:val="24"/>
        </w:rPr>
      </w:pPr>
    </w:p>
    <w:p w:rsidR="00425012" w:rsidRDefault="00425012" w:rsidP="007C0525">
      <w:pPr>
        <w:rPr>
          <w:sz w:val="24"/>
        </w:rPr>
      </w:pPr>
    </w:p>
    <w:p w:rsidR="007C0525" w:rsidRPr="007C0525" w:rsidRDefault="00425012" w:rsidP="007C0525">
      <w:pPr>
        <w:rPr>
          <w:b/>
          <w:sz w:val="24"/>
        </w:rPr>
      </w:pPr>
      <w:r>
        <w:rPr>
          <w:sz w:val="24"/>
        </w:rPr>
        <w:t xml:space="preserve">Vom 14. </w:t>
      </w:r>
      <w:r w:rsidR="00680666">
        <w:rPr>
          <w:sz w:val="24"/>
        </w:rPr>
        <w:t>b</w:t>
      </w:r>
      <w:bookmarkStart w:id="0" w:name="_GoBack"/>
      <w:bookmarkEnd w:id="0"/>
      <w:r>
        <w:rPr>
          <w:sz w:val="24"/>
        </w:rPr>
        <w:t xml:space="preserve">is 17. Oktober leitet er gemeinsam mit Heike </w:t>
      </w:r>
      <w:proofErr w:type="spellStart"/>
      <w:r>
        <w:rPr>
          <w:sz w:val="24"/>
        </w:rPr>
        <w:t>Drewelow</w:t>
      </w:r>
      <w:proofErr w:type="spellEnd"/>
      <w:r>
        <w:rPr>
          <w:sz w:val="24"/>
        </w:rPr>
        <w:t xml:space="preserve"> das Zeichen-und Schreibseminar »Bildergeschichte, </w:t>
      </w:r>
      <w:proofErr w:type="spellStart"/>
      <w:r>
        <w:rPr>
          <w:sz w:val="24"/>
        </w:rPr>
        <w:t>Graphic</w:t>
      </w:r>
      <w:proofErr w:type="spellEnd"/>
      <w:r>
        <w:rPr>
          <w:sz w:val="24"/>
        </w:rPr>
        <w:t xml:space="preserve"> </w:t>
      </w:r>
      <w:proofErr w:type="spellStart"/>
      <w:r>
        <w:rPr>
          <w:sz w:val="24"/>
        </w:rPr>
        <w:t>Novel</w:t>
      </w:r>
      <w:proofErr w:type="spellEnd"/>
      <w:r>
        <w:rPr>
          <w:sz w:val="24"/>
        </w:rPr>
        <w:t>, Textillustration«</w:t>
      </w:r>
      <w:r w:rsidR="00EF7F0D">
        <w:rPr>
          <w:sz w:val="24"/>
        </w:rPr>
        <w:t xml:space="preserve"> am Nordkolleg</w:t>
      </w:r>
      <w:r>
        <w:rPr>
          <w:sz w:val="24"/>
        </w:rPr>
        <w:t>.</w:t>
      </w:r>
    </w:p>
    <w:p w:rsidR="00F842CD" w:rsidRDefault="00F842CD" w:rsidP="00425012">
      <w:pPr>
        <w:spacing w:after="160" w:line="259" w:lineRule="auto"/>
        <w:rPr>
          <w:b/>
          <w:sz w:val="24"/>
        </w:rPr>
      </w:pPr>
    </w:p>
    <w:p w:rsidR="00425012" w:rsidRDefault="00425012" w:rsidP="00425012">
      <w:pPr>
        <w:spacing w:after="160" w:line="259" w:lineRule="auto"/>
        <w:rPr>
          <w:b/>
          <w:sz w:val="24"/>
        </w:rPr>
      </w:pPr>
    </w:p>
    <w:p w:rsidR="00425012" w:rsidRPr="00425012" w:rsidRDefault="00425012" w:rsidP="00425012">
      <w:pPr>
        <w:spacing w:after="160" w:line="259" w:lineRule="auto"/>
        <w:rPr>
          <w:b/>
          <w:sz w:val="24"/>
        </w:rPr>
      </w:pPr>
    </w:p>
    <w:p w:rsidR="008D24AF" w:rsidRPr="007669A2" w:rsidRDefault="002E654B" w:rsidP="008D24AF">
      <w:pPr>
        <w:spacing w:before="100" w:beforeAutospacing="1" w:after="100" w:afterAutospacing="1"/>
        <w:rPr>
          <w:b/>
          <w:bCs/>
          <w:sz w:val="24"/>
        </w:rPr>
      </w:pPr>
      <w:r w:rsidRPr="007669A2">
        <w:rPr>
          <w:b/>
          <w:bCs/>
          <w:sz w:val="24"/>
        </w:rPr>
        <w:t>VERANSTALTUNGSTERMIN</w:t>
      </w:r>
    </w:p>
    <w:p w:rsidR="002E654B" w:rsidRPr="007669A2" w:rsidRDefault="008D24AF" w:rsidP="00623C3A">
      <w:pPr>
        <w:spacing w:before="100" w:beforeAutospacing="1" w:after="100" w:afterAutospacing="1"/>
        <w:rPr>
          <w:sz w:val="24"/>
        </w:rPr>
      </w:pPr>
      <w:r w:rsidRPr="007669A2">
        <w:rPr>
          <w:b/>
          <w:bCs/>
          <w:sz w:val="24"/>
        </w:rPr>
        <w:t>D</w:t>
      </w:r>
      <w:r w:rsidR="00AC4515" w:rsidRPr="007669A2">
        <w:rPr>
          <w:b/>
          <w:bCs/>
          <w:sz w:val="24"/>
        </w:rPr>
        <w:t>o</w:t>
      </w:r>
      <w:r w:rsidRPr="007669A2">
        <w:rPr>
          <w:b/>
          <w:bCs/>
          <w:sz w:val="24"/>
        </w:rPr>
        <w:t xml:space="preserve">, </w:t>
      </w:r>
      <w:r w:rsidR="00111FD7">
        <w:rPr>
          <w:b/>
          <w:bCs/>
          <w:sz w:val="24"/>
        </w:rPr>
        <w:t>1</w:t>
      </w:r>
      <w:r w:rsidR="00AC4515" w:rsidRPr="007669A2">
        <w:rPr>
          <w:b/>
          <w:bCs/>
          <w:sz w:val="24"/>
        </w:rPr>
        <w:t>4</w:t>
      </w:r>
      <w:r w:rsidRPr="007669A2">
        <w:rPr>
          <w:b/>
          <w:bCs/>
          <w:sz w:val="24"/>
        </w:rPr>
        <w:t>.</w:t>
      </w:r>
      <w:r w:rsidR="00AC4515" w:rsidRPr="007669A2">
        <w:rPr>
          <w:b/>
          <w:bCs/>
          <w:sz w:val="24"/>
        </w:rPr>
        <w:t>10</w:t>
      </w:r>
      <w:r w:rsidRPr="007669A2">
        <w:rPr>
          <w:b/>
          <w:bCs/>
          <w:sz w:val="24"/>
        </w:rPr>
        <w:t>.20</w:t>
      </w:r>
      <w:r w:rsidR="00111FD7">
        <w:rPr>
          <w:b/>
          <w:bCs/>
          <w:sz w:val="24"/>
        </w:rPr>
        <w:t>21</w:t>
      </w:r>
      <w:r w:rsidRPr="007669A2">
        <w:rPr>
          <w:b/>
          <w:bCs/>
          <w:sz w:val="24"/>
        </w:rPr>
        <w:tab/>
      </w:r>
      <w:r w:rsidR="00AC4515" w:rsidRPr="007669A2">
        <w:rPr>
          <w:b/>
          <w:sz w:val="24"/>
        </w:rPr>
        <w:t>»</w:t>
      </w:r>
      <w:r w:rsidR="00111FD7" w:rsidRPr="00111FD7">
        <w:rPr>
          <w:b/>
          <w:sz w:val="24"/>
        </w:rPr>
        <w:t>Dorfroman</w:t>
      </w:r>
      <w:r w:rsidR="00AC4515" w:rsidRPr="007669A2">
        <w:rPr>
          <w:b/>
          <w:sz w:val="24"/>
        </w:rPr>
        <w:t>«</w:t>
      </w:r>
      <w:r w:rsidR="00E54B62" w:rsidRPr="007669A2">
        <w:rPr>
          <w:sz w:val="24"/>
        </w:rPr>
        <w:br/>
        <w:t xml:space="preserve">          </w:t>
      </w:r>
      <w:r w:rsidR="007669A2">
        <w:rPr>
          <w:sz w:val="24"/>
        </w:rPr>
        <w:t xml:space="preserve">                            </w:t>
      </w:r>
      <w:r w:rsidR="00E54B62" w:rsidRPr="007669A2">
        <w:rPr>
          <w:sz w:val="24"/>
        </w:rPr>
        <w:t xml:space="preserve">Lesung mit </w:t>
      </w:r>
      <w:r w:rsidR="00AC4515" w:rsidRPr="007669A2">
        <w:rPr>
          <w:sz w:val="24"/>
        </w:rPr>
        <w:t>Christoph Peters</w:t>
      </w:r>
    </w:p>
    <w:p w:rsidR="002E654B" w:rsidRDefault="008D24AF" w:rsidP="002E654B">
      <w:pPr>
        <w:spacing w:before="100" w:beforeAutospacing="1" w:after="100" w:afterAutospacing="1"/>
        <w:rPr>
          <w:sz w:val="24"/>
        </w:rPr>
      </w:pPr>
      <w:r w:rsidRPr="007669A2">
        <w:rPr>
          <w:b/>
          <w:bCs/>
          <w:sz w:val="24"/>
        </w:rPr>
        <w:t>BEGINN</w:t>
      </w:r>
      <w:r w:rsidRPr="007669A2">
        <w:rPr>
          <w:b/>
          <w:bCs/>
          <w:sz w:val="24"/>
        </w:rPr>
        <w:tab/>
      </w:r>
      <w:r w:rsidRPr="007669A2">
        <w:rPr>
          <w:b/>
          <w:bCs/>
          <w:sz w:val="24"/>
        </w:rPr>
        <w:tab/>
      </w:r>
      <w:r w:rsidR="002E654B" w:rsidRPr="007669A2">
        <w:rPr>
          <w:sz w:val="24"/>
        </w:rPr>
        <w:t>19.30 Uhr | Einlass 19 Uhr</w:t>
      </w:r>
      <w:r w:rsidR="002E654B" w:rsidRPr="007669A2">
        <w:rPr>
          <w:b/>
          <w:bCs/>
          <w:sz w:val="24"/>
        </w:rPr>
        <w:br/>
        <w:t>EINTRITT</w:t>
      </w:r>
      <w:r w:rsidRPr="007669A2">
        <w:rPr>
          <w:sz w:val="24"/>
        </w:rPr>
        <w:tab/>
      </w:r>
      <w:r w:rsidRPr="007669A2">
        <w:rPr>
          <w:sz w:val="24"/>
        </w:rPr>
        <w:tab/>
      </w:r>
      <w:r w:rsidR="002E654B" w:rsidRPr="007669A2">
        <w:rPr>
          <w:sz w:val="24"/>
        </w:rPr>
        <w:t>1</w:t>
      </w:r>
      <w:r w:rsidR="00111FD7">
        <w:rPr>
          <w:sz w:val="24"/>
        </w:rPr>
        <w:t>1</w:t>
      </w:r>
      <w:r w:rsidR="002E654B" w:rsidRPr="007669A2">
        <w:rPr>
          <w:sz w:val="24"/>
        </w:rPr>
        <w:t xml:space="preserve"> € | 7€  ermäßigt </w:t>
      </w:r>
      <w:r w:rsidR="00111FD7">
        <w:rPr>
          <w:sz w:val="24"/>
        </w:rPr>
        <w:br/>
      </w:r>
      <w:r w:rsidR="00C22322" w:rsidRPr="007669A2">
        <w:rPr>
          <w:sz w:val="24"/>
        </w:rPr>
        <w:br/>
      </w:r>
      <w:r w:rsidR="005E7D4C">
        <w:rPr>
          <w:sz w:val="24"/>
        </w:rPr>
        <w:br/>
      </w:r>
      <w:r w:rsidR="002E654B" w:rsidRPr="007669A2">
        <w:rPr>
          <w:sz w:val="24"/>
        </w:rPr>
        <w:t>Karten können in der</w:t>
      </w:r>
      <w:r w:rsidR="002E654B" w:rsidRPr="007669A2">
        <w:rPr>
          <w:b/>
          <w:bCs/>
          <w:sz w:val="24"/>
        </w:rPr>
        <w:t xml:space="preserve"> </w:t>
      </w:r>
      <w:proofErr w:type="spellStart"/>
      <w:r w:rsidR="002E654B" w:rsidRPr="007669A2">
        <w:rPr>
          <w:b/>
          <w:bCs/>
          <w:sz w:val="24"/>
        </w:rPr>
        <w:t>Coburg´schen</w:t>
      </w:r>
      <w:proofErr w:type="spellEnd"/>
      <w:r w:rsidR="002E654B" w:rsidRPr="007669A2">
        <w:rPr>
          <w:b/>
          <w:bCs/>
          <w:sz w:val="24"/>
        </w:rPr>
        <w:t xml:space="preserve"> Buchhandlung</w:t>
      </w:r>
      <w:r w:rsidR="002E654B" w:rsidRPr="007669A2">
        <w:rPr>
          <w:sz w:val="24"/>
        </w:rPr>
        <w:t xml:space="preserve">, der Buchhandlung </w:t>
      </w:r>
      <w:proofErr w:type="spellStart"/>
      <w:r w:rsidR="002E654B" w:rsidRPr="007669A2">
        <w:rPr>
          <w:b/>
          <w:bCs/>
          <w:sz w:val="24"/>
        </w:rPr>
        <w:t>Goeser</w:t>
      </w:r>
      <w:proofErr w:type="spellEnd"/>
      <w:r w:rsidR="002E654B" w:rsidRPr="007669A2">
        <w:rPr>
          <w:sz w:val="24"/>
        </w:rPr>
        <w:t>, in der</w:t>
      </w:r>
      <w:r w:rsidR="002E654B" w:rsidRPr="007669A2">
        <w:rPr>
          <w:b/>
          <w:bCs/>
          <w:sz w:val="24"/>
        </w:rPr>
        <w:t xml:space="preserve"> Buchhandlung </w:t>
      </w:r>
      <w:proofErr w:type="spellStart"/>
      <w:r w:rsidR="002E654B" w:rsidRPr="007669A2">
        <w:rPr>
          <w:b/>
          <w:bCs/>
          <w:sz w:val="24"/>
        </w:rPr>
        <w:t>Liesegang</w:t>
      </w:r>
      <w:proofErr w:type="spellEnd"/>
      <w:r w:rsidR="002E654B" w:rsidRPr="007669A2">
        <w:rPr>
          <w:b/>
          <w:bCs/>
          <w:sz w:val="24"/>
        </w:rPr>
        <w:t xml:space="preserve">, </w:t>
      </w:r>
      <w:r w:rsidR="002E654B" w:rsidRPr="007669A2">
        <w:rPr>
          <w:sz w:val="24"/>
        </w:rPr>
        <w:t>bei der</w:t>
      </w:r>
      <w:r w:rsidR="007669A2">
        <w:rPr>
          <w:b/>
          <w:bCs/>
          <w:sz w:val="24"/>
        </w:rPr>
        <w:t xml:space="preserve"> Touristeninformation </w:t>
      </w:r>
      <w:r w:rsidR="002E654B" w:rsidRPr="007669A2">
        <w:rPr>
          <w:sz w:val="24"/>
        </w:rPr>
        <w:t>sowie</w:t>
      </w:r>
      <w:r w:rsidR="002E654B" w:rsidRPr="007669A2">
        <w:rPr>
          <w:b/>
          <w:bCs/>
          <w:sz w:val="24"/>
        </w:rPr>
        <w:t xml:space="preserve"> </w:t>
      </w:r>
      <w:r w:rsidR="002E654B" w:rsidRPr="007669A2">
        <w:rPr>
          <w:sz w:val="24"/>
        </w:rPr>
        <w:t>im</w:t>
      </w:r>
      <w:r w:rsidR="002E654B" w:rsidRPr="007669A2">
        <w:rPr>
          <w:b/>
          <w:bCs/>
          <w:sz w:val="24"/>
        </w:rPr>
        <w:t xml:space="preserve"> Nordkolleg </w:t>
      </w:r>
      <w:r w:rsidR="007101B7">
        <w:rPr>
          <w:b/>
          <w:bCs/>
          <w:sz w:val="24"/>
        </w:rPr>
        <w:br/>
      </w:r>
      <w:r w:rsidR="007101B7">
        <w:rPr>
          <w:rFonts w:cs="Arial"/>
          <w:shd w:val="clear" w:color="auto" w:fill="FFFFFF"/>
        </w:rPr>
        <w:t>unter ticket@</w:t>
      </w:r>
      <w:r w:rsidR="007101B7" w:rsidRPr="00964AB4">
        <w:rPr>
          <w:rFonts w:cs="Arial"/>
          <w:shd w:val="clear" w:color="auto" w:fill="FFFFFF"/>
        </w:rPr>
        <w:t xml:space="preserve">nordkolleg.de | T: 04331-1438-45 </w:t>
      </w:r>
      <w:r w:rsidR="002E654B" w:rsidRPr="007669A2">
        <w:rPr>
          <w:sz w:val="24"/>
        </w:rPr>
        <w:t>erworben werden.</w:t>
      </w:r>
    </w:p>
    <w:p w:rsidR="00EA519F" w:rsidRDefault="00EA519F" w:rsidP="002E654B">
      <w:pPr>
        <w:spacing w:before="100" w:beforeAutospacing="1" w:after="100" w:afterAutospacing="1"/>
      </w:pPr>
      <w:r>
        <w:t xml:space="preserve">Öffentliche Lesung in Zusammenarbeit mit »Neustart Kultur« der Bundesregierung für </w:t>
      </w:r>
      <w:r>
        <w:br/>
        <w:t xml:space="preserve">Kultur und Medien durch den Deutschen Literaturfonds e.V. </w:t>
      </w:r>
    </w:p>
    <w:p w:rsidR="0025689E" w:rsidRPr="007669A2" w:rsidRDefault="0025689E" w:rsidP="002E654B">
      <w:pPr>
        <w:spacing w:before="100" w:beforeAutospacing="1" w:after="100" w:afterAutospacing="1"/>
        <w:rPr>
          <w:sz w:val="24"/>
        </w:rPr>
      </w:pPr>
      <w:r>
        <w:rPr>
          <w:rStyle w:val="Fett"/>
        </w:rPr>
        <w:t>Es gilt die 3G-Regel (Zutritt nur für Geimpfte, Genesene, oder Getestete).</w:t>
      </w:r>
      <w:r>
        <w:rPr>
          <w:b/>
          <w:bCs/>
        </w:rPr>
        <w:br/>
      </w:r>
      <w:r>
        <w:t>Der Test darf nicht älter als 24h bzw</w:t>
      </w:r>
      <w:r w:rsidR="00204635">
        <w:t>.</w:t>
      </w:r>
      <w:r>
        <w:t xml:space="preserve"> 48h (PCR) sei</w:t>
      </w:r>
      <w:r>
        <w:rPr>
          <w:b/>
          <w:bCs/>
        </w:rPr>
        <w:t xml:space="preserve">n, </w:t>
      </w:r>
      <w:r>
        <w:t>Selbsttests werden nicht anerkannt.</w:t>
      </w:r>
      <w:r>
        <w:rPr>
          <w:b/>
          <w:bCs/>
        </w:rPr>
        <w:br/>
      </w:r>
      <w:r>
        <w:rPr>
          <w:rStyle w:val="Fett"/>
        </w:rPr>
        <w:t>Es wird ein gültiger amtlicher Lichtbildausweis zusammen mit dem Nachweis benötigt.</w:t>
      </w:r>
    </w:p>
    <w:p w:rsidR="002E654B" w:rsidRPr="007669A2" w:rsidRDefault="002E654B" w:rsidP="002E654B">
      <w:pPr>
        <w:rPr>
          <w:sz w:val="24"/>
        </w:rPr>
      </w:pPr>
      <w:r w:rsidRPr="007669A2">
        <w:rPr>
          <w:sz w:val="24"/>
        </w:rPr>
        <w:t xml:space="preserve">Weitere Informationen zur </w:t>
      </w:r>
      <w:r w:rsidR="007669A2">
        <w:rPr>
          <w:sz w:val="24"/>
        </w:rPr>
        <w:t>Lesung</w:t>
      </w:r>
      <w:r w:rsidRPr="007669A2">
        <w:rPr>
          <w:sz w:val="24"/>
        </w:rPr>
        <w:t xml:space="preserve"> erhalten Sie direkt beim Nordkolleg Rendsburg auf </w:t>
      </w:r>
      <w:r w:rsidR="009B3960">
        <w:rPr>
          <w:sz w:val="24"/>
        </w:rPr>
        <w:br/>
      </w:r>
      <w:r w:rsidRPr="007669A2">
        <w:rPr>
          <w:rStyle w:val="additional"/>
          <w:sz w:val="24"/>
        </w:rPr>
        <w:t xml:space="preserve">unserer Homepage: </w:t>
      </w:r>
      <w:hyperlink r:id="rId9" w:history="1">
        <w:r w:rsidRPr="007669A2">
          <w:rPr>
            <w:rStyle w:val="Hyperlink"/>
            <w:sz w:val="24"/>
          </w:rPr>
          <w:t>www.nordkolleg.de</w:t>
        </w:r>
      </w:hyperlink>
      <w:r w:rsidRPr="007669A2">
        <w:rPr>
          <w:rStyle w:val="additional"/>
          <w:sz w:val="24"/>
        </w:rPr>
        <w:t xml:space="preserve"> </w:t>
      </w:r>
      <w:r w:rsidRPr="007669A2">
        <w:rPr>
          <w:sz w:val="24"/>
        </w:rPr>
        <w:t xml:space="preserve">oder bei </w:t>
      </w:r>
      <w:r w:rsidRPr="007669A2">
        <w:rPr>
          <w:sz w:val="24"/>
        </w:rPr>
        <w:br/>
      </w:r>
      <w:r w:rsidRPr="007669A2">
        <w:rPr>
          <w:b/>
          <w:sz w:val="24"/>
        </w:rPr>
        <w:t>Britta Lange</w:t>
      </w:r>
      <w:r w:rsidRPr="007669A2">
        <w:rPr>
          <w:sz w:val="24"/>
        </w:rPr>
        <w:t xml:space="preserve"> </w:t>
      </w:r>
      <w:hyperlink r:id="rId10" w:history="1">
        <w:r w:rsidRPr="007669A2">
          <w:rPr>
            <w:rStyle w:val="Hyperlink"/>
            <w:sz w:val="24"/>
          </w:rPr>
          <w:t>britta.lange@nordkolleg.de</w:t>
        </w:r>
      </w:hyperlink>
      <w:r w:rsidR="009B3960">
        <w:rPr>
          <w:sz w:val="24"/>
        </w:rPr>
        <w:t xml:space="preserve"> | Telefon: 04331-1438 11</w:t>
      </w:r>
    </w:p>
    <w:p w:rsidR="001B2A91" w:rsidRPr="00E909F0" w:rsidRDefault="001B2A91">
      <w:pPr>
        <w:rPr>
          <w:szCs w:val="22"/>
        </w:rPr>
      </w:pPr>
    </w:p>
    <w:p w:rsidR="00E909F0" w:rsidRPr="00E909F0" w:rsidRDefault="00E909F0">
      <w:pPr>
        <w:rPr>
          <w:szCs w:val="22"/>
        </w:rPr>
      </w:pPr>
    </w:p>
    <w:sectPr w:rsidR="00E909F0" w:rsidRPr="00E909F0" w:rsidSect="001B693F">
      <w:headerReference w:type="even" r:id="rId11"/>
      <w:headerReference w:type="default" r:id="rId12"/>
      <w:footerReference w:type="even" r:id="rId13"/>
      <w:footerReference w:type="default" r:id="rId14"/>
      <w:pgSz w:w="11907" w:h="16840" w:code="9"/>
      <w:pgMar w:top="1418" w:right="907" w:bottom="1134" w:left="1650" w:header="720" w:footer="720" w:gutter="0"/>
      <w:pgNumType w:fmt="numberInDash"/>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9D2" w:rsidRDefault="004819D2" w:rsidP="00E34A5B">
      <w:r>
        <w:separator/>
      </w:r>
    </w:p>
  </w:endnote>
  <w:endnote w:type="continuationSeparator" w:id="0">
    <w:p w:rsidR="004819D2" w:rsidRDefault="004819D2" w:rsidP="00E34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grotesque Lg">
    <w:panose1 w:val="02000000000000000000"/>
    <w:charset w:val="00"/>
    <w:family w:val="modern"/>
    <w:notTrueType/>
    <w:pitch w:val="variable"/>
    <w:sig w:usb0="A00000AF" w:usb1="4000204A" w:usb2="00000000" w:usb3="00000000" w:csb0="00000193" w:csb1="00000000"/>
  </w:font>
  <w:font w:name="Uni Sans Regular">
    <w:panose1 w:val="020B0402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93F" w:rsidRDefault="001B693F" w:rsidP="001B693F">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1B693F" w:rsidRDefault="001B693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E0D" w:rsidRDefault="00AC7E0D" w:rsidP="00B52B32">
    <w:pPr>
      <w:pStyle w:val="Fuzeile"/>
      <w:tabs>
        <w:tab w:val="left" w:pos="2685"/>
        <w:tab w:val="center" w:pos="4675"/>
      </w:tabs>
    </w:pPr>
  </w:p>
  <w:p w:rsidR="001B693F" w:rsidRDefault="001B693F" w:rsidP="00B52B32">
    <w:pPr>
      <w:pStyle w:val="Fuzeile"/>
      <w:tabs>
        <w:tab w:val="left" w:pos="2685"/>
        <w:tab w:val="center" w:pos="4675"/>
      </w:tabs>
    </w:pPr>
    <w:r>
      <w:tab/>
    </w:r>
    <w:r>
      <w:tab/>
      <w:t xml:space="preserve">Seite </w:t>
    </w:r>
    <w:r>
      <w:fldChar w:fldCharType="begin"/>
    </w:r>
    <w:r>
      <w:instrText xml:space="preserve"> PAGE </w:instrText>
    </w:r>
    <w:r>
      <w:fldChar w:fldCharType="separate"/>
    </w:r>
    <w:r w:rsidR="00EA608B">
      <w:rPr>
        <w:noProof/>
      </w:rPr>
      <w:t>- 2 -</w:t>
    </w:r>
    <w:r>
      <w:fldChar w:fldCharType="end"/>
    </w:r>
    <w:r>
      <w:t xml:space="preserve">von </w:t>
    </w:r>
    <w:r w:rsidR="00C86EAC">
      <w:rPr>
        <w:noProof/>
      </w:rPr>
      <w:fldChar w:fldCharType="begin"/>
    </w:r>
    <w:r w:rsidR="00C86EAC">
      <w:rPr>
        <w:noProof/>
      </w:rPr>
      <w:instrText xml:space="preserve"> NUMPAGES </w:instrText>
    </w:r>
    <w:r w:rsidR="00C86EAC">
      <w:rPr>
        <w:noProof/>
      </w:rPr>
      <w:fldChar w:fldCharType="separate"/>
    </w:r>
    <w:r w:rsidR="00EA608B">
      <w:rPr>
        <w:noProof/>
      </w:rPr>
      <w:t>2</w:t>
    </w:r>
    <w:r w:rsidR="00C86EA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9D2" w:rsidRDefault="004819D2" w:rsidP="00E34A5B">
      <w:r>
        <w:separator/>
      </w:r>
    </w:p>
  </w:footnote>
  <w:footnote w:type="continuationSeparator" w:id="0">
    <w:p w:rsidR="004819D2" w:rsidRDefault="004819D2" w:rsidP="00E34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93F" w:rsidRDefault="00EA608B">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413.05pt;height:584.15pt;z-index:-251657216;mso-position-horizontal:center;mso-position-horizontal-relative:margin;mso-position-vertical:center;mso-position-vertical-relative:margin" o:allowincell="f">
          <v:imagedata r:id="rId1" o:title="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E0D" w:rsidRDefault="00EA608B">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336pt;margin-top:-2.25pt;width:90pt;height:87.9pt;z-index:-251654144;mso-position-horizontal-relative:text;mso-position-vertical-relative:text;mso-width-relative:page;mso-height-relative:page" wrapcoords="917 1148 917 12522 19562 12835 1834 13461 917 13461 917 18678 10800 19513 917 19617 917 20348 20581 20348 20581 1148 917 1148">
          <v:imagedata r:id="rId1" o:title="BKM_Neustart_Kultur_Wortmarke_neg_RGB_RZ"/>
          <w10:wrap type="through"/>
        </v:shape>
      </w:pict>
    </w:r>
  </w:p>
  <w:p w:rsidR="001B693F" w:rsidRDefault="00EA608B">
    <w:pPr>
      <w:pStyle w:val="Kopfzeile"/>
    </w:pPr>
    <w:r>
      <w:rPr>
        <w:noProof/>
      </w:rPr>
      <w:pict>
        <v:shape id="WordPictureWatermark3" o:spid="_x0000_s2050" type="#_x0000_t75" style="position:absolute;margin-left:-81.5pt;margin-top:-68.8pt;width:602.55pt;height:852.15pt;z-index:-251656192;mso-position-horizontal-relative:margin;mso-position-vertical-relative:margin">
          <v:imagedata r:id="rId2" o:title="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018"/>
    <w:rsid w:val="00024185"/>
    <w:rsid w:val="00090D19"/>
    <w:rsid w:val="000B32A4"/>
    <w:rsid w:val="000C71E9"/>
    <w:rsid w:val="000D773D"/>
    <w:rsid w:val="00111FD7"/>
    <w:rsid w:val="00114245"/>
    <w:rsid w:val="0012072A"/>
    <w:rsid w:val="001560D8"/>
    <w:rsid w:val="00174D4E"/>
    <w:rsid w:val="001835B9"/>
    <w:rsid w:val="001B2A91"/>
    <w:rsid w:val="001B38AD"/>
    <w:rsid w:val="001B693F"/>
    <w:rsid w:val="00204635"/>
    <w:rsid w:val="00213386"/>
    <w:rsid w:val="0021655F"/>
    <w:rsid w:val="00246404"/>
    <w:rsid w:val="0025689E"/>
    <w:rsid w:val="00263B80"/>
    <w:rsid w:val="0029425E"/>
    <w:rsid w:val="002972A2"/>
    <w:rsid w:val="002A114D"/>
    <w:rsid w:val="002A7604"/>
    <w:rsid w:val="002C39CF"/>
    <w:rsid w:val="002C5B88"/>
    <w:rsid w:val="002E654B"/>
    <w:rsid w:val="00300222"/>
    <w:rsid w:val="00356707"/>
    <w:rsid w:val="003A72F6"/>
    <w:rsid w:val="003E4168"/>
    <w:rsid w:val="00425012"/>
    <w:rsid w:val="004304EC"/>
    <w:rsid w:val="0046546C"/>
    <w:rsid w:val="004819D2"/>
    <w:rsid w:val="00495BE7"/>
    <w:rsid w:val="004A04FB"/>
    <w:rsid w:val="00505EE6"/>
    <w:rsid w:val="005D683B"/>
    <w:rsid w:val="005E7D4C"/>
    <w:rsid w:val="00612F86"/>
    <w:rsid w:val="00623C3A"/>
    <w:rsid w:val="00654B49"/>
    <w:rsid w:val="00670A6E"/>
    <w:rsid w:val="00680666"/>
    <w:rsid w:val="006B071F"/>
    <w:rsid w:val="006B08BC"/>
    <w:rsid w:val="006E4ADB"/>
    <w:rsid w:val="007101B7"/>
    <w:rsid w:val="00755902"/>
    <w:rsid w:val="007669A2"/>
    <w:rsid w:val="00791693"/>
    <w:rsid w:val="007C0525"/>
    <w:rsid w:val="00800140"/>
    <w:rsid w:val="00840E52"/>
    <w:rsid w:val="008A452A"/>
    <w:rsid w:val="008B41DB"/>
    <w:rsid w:val="008B586E"/>
    <w:rsid w:val="008D24AF"/>
    <w:rsid w:val="008E01C1"/>
    <w:rsid w:val="00942FE2"/>
    <w:rsid w:val="00977800"/>
    <w:rsid w:val="00982756"/>
    <w:rsid w:val="00990710"/>
    <w:rsid w:val="009B3960"/>
    <w:rsid w:val="00A00107"/>
    <w:rsid w:val="00A4758A"/>
    <w:rsid w:val="00A5117E"/>
    <w:rsid w:val="00A72D5B"/>
    <w:rsid w:val="00A823E1"/>
    <w:rsid w:val="00AA208D"/>
    <w:rsid w:val="00AC2F13"/>
    <w:rsid w:val="00AC365D"/>
    <w:rsid w:val="00AC4515"/>
    <w:rsid w:val="00AC7E0D"/>
    <w:rsid w:val="00B138F1"/>
    <w:rsid w:val="00B166B5"/>
    <w:rsid w:val="00B34E64"/>
    <w:rsid w:val="00B4706F"/>
    <w:rsid w:val="00B52B32"/>
    <w:rsid w:val="00B5380D"/>
    <w:rsid w:val="00B71ACA"/>
    <w:rsid w:val="00B72A7E"/>
    <w:rsid w:val="00B75B73"/>
    <w:rsid w:val="00BC6FDC"/>
    <w:rsid w:val="00BD1155"/>
    <w:rsid w:val="00BE3E50"/>
    <w:rsid w:val="00C02BD8"/>
    <w:rsid w:val="00C22322"/>
    <w:rsid w:val="00C22DB0"/>
    <w:rsid w:val="00C32194"/>
    <w:rsid w:val="00C35088"/>
    <w:rsid w:val="00C720D8"/>
    <w:rsid w:val="00C86EAC"/>
    <w:rsid w:val="00C90F6D"/>
    <w:rsid w:val="00C914D8"/>
    <w:rsid w:val="00CD17B9"/>
    <w:rsid w:val="00CE77FB"/>
    <w:rsid w:val="00D12786"/>
    <w:rsid w:val="00D26C2B"/>
    <w:rsid w:val="00D3097C"/>
    <w:rsid w:val="00D37018"/>
    <w:rsid w:val="00D43C3C"/>
    <w:rsid w:val="00D55B9C"/>
    <w:rsid w:val="00D62E5A"/>
    <w:rsid w:val="00DB013F"/>
    <w:rsid w:val="00DD462E"/>
    <w:rsid w:val="00E13E45"/>
    <w:rsid w:val="00E34A5B"/>
    <w:rsid w:val="00E3566B"/>
    <w:rsid w:val="00E4443E"/>
    <w:rsid w:val="00E44D24"/>
    <w:rsid w:val="00E54B62"/>
    <w:rsid w:val="00E63996"/>
    <w:rsid w:val="00E64D38"/>
    <w:rsid w:val="00E909F0"/>
    <w:rsid w:val="00E91B60"/>
    <w:rsid w:val="00E97A01"/>
    <w:rsid w:val="00EA519F"/>
    <w:rsid w:val="00EA608B"/>
    <w:rsid w:val="00EB0787"/>
    <w:rsid w:val="00EB2476"/>
    <w:rsid w:val="00EB2AEF"/>
    <w:rsid w:val="00EB773D"/>
    <w:rsid w:val="00ED637F"/>
    <w:rsid w:val="00EF7F0D"/>
    <w:rsid w:val="00F6471F"/>
    <w:rsid w:val="00F724F3"/>
    <w:rsid w:val="00F842CD"/>
    <w:rsid w:val="00FE2718"/>
    <w:rsid w:val="00FE61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D5304FA"/>
  <w15:docId w15:val="{660920CB-C462-4918-A770-38D8B2806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4A5B"/>
    <w:pPr>
      <w:spacing w:after="0" w:line="240" w:lineRule="auto"/>
    </w:pPr>
    <w:rPr>
      <w:rFonts w:ascii="Geogrotesque Lg" w:eastAsia="Times New Roman" w:hAnsi="Geogrotesque Lg" w:cs="Times New Roman"/>
      <w:szCs w:val="24"/>
      <w:lang w:eastAsia="de-DE"/>
    </w:rPr>
  </w:style>
  <w:style w:type="paragraph" w:styleId="berschrift1">
    <w:name w:val="heading 1"/>
    <w:basedOn w:val="Standard"/>
    <w:next w:val="Standard"/>
    <w:link w:val="berschrift1Zchn"/>
    <w:qFormat/>
    <w:rsid w:val="00E34A5B"/>
    <w:pPr>
      <w:keepNext/>
      <w:spacing w:before="120" w:after="60"/>
      <w:outlineLvl w:val="0"/>
    </w:pPr>
    <w:rPr>
      <w:rFonts w:ascii="Uni Sans Regular" w:hAnsi="Uni Sans Regular" w:cs="Arial"/>
      <w:b/>
      <w:bCs/>
      <w:caps/>
      <w:kern w:val="32"/>
      <w:sz w:val="28"/>
      <w:szCs w:val="28"/>
    </w:rPr>
  </w:style>
  <w:style w:type="paragraph" w:styleId="berschrift2">
    <w:name w:val="heading 2"/>
    <w:basedOn w:val="Standard"/>
    <w:next w:val="Standard"/>
    <w:link w:val="berschrift2Zchn"/>
    <w:uiPriority w:val="9"/>
    <w:semiHidden/>
    <w:unhideWhenUsed/>
    <w:qFormat/>
    <w:rsid w:val="00E909F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34A5B"/>
    <w:rPr>
      <w:rFonts w:ascii="Uni Sans Regular" w:eastAsia="Times New Roman" w:hAnsi="Uni Sans Regular" w:cs="Arial"/>
      <w:b/>
      <w:bCs/>
      <w:caps/>
      <w:kern w:val="32"/>
      <w:sz w:val="28"/>
      <w:szCs w:val="28"/>
      <w:lang w:eastAsia="de-DE"/>
    </w:rPr>
  </w:style>
  <w:style w:type="paragraph" w:styleId="Kopfzeile">
    <w:name w:val="header"/>
    <w:basedOn w:val="Standard"/>
    <w:link w:val="KopfzeileZchn"/>
    <w:rsid w:val="00E34A5B"/>
    <w:pPr>
      <w:tabs>
        <w:tab w:val="center" w:pos="4536"/>
        <w:tab w:val="right" w:pos="9072"/>
      </w:tabs>
    </w:pPr>
  </w:style>
  <w:style w:type="character" w:customStyle="1" w:styleId="KopfzeileZchn">
    <w:name w:val="Kopfzeile Zchn"/>
    <w:basedOn w:val="Absatz-Standardschriftart"/>
    <w:link w:val="Kopfzeile"/>
    <w:rsid w:val="00E34A5B"/>
    <w:rPr>
      <w:rFonts w:ascii="Geogrotesque Lg" w:eastAsia="Times New Roman" w:hAnsi="Geogrotesque Lg" w:cs="Times New Roman"/>
      <w:szCs w:val="24"/>
      <w:lang w:eastAsia="de-DE"/>
    </w:rPr>
  </w:style>
  <w:style w:type="paragraph" w:styleId="Fuzeile">
    <w:name w:val="footer"/>
    <w:basedOn w:val="Standard"/>
    <w:link w:val="FuzeileZchn"/>
    <w:rsid w:val="00E34A5B"/>
    <w:pPr>
      <w:tabs>
        <w:tab w:val="center" w:pos="4536"/>
        <w:tab w:val="right" w:pos="9072"/>
      </w:tabs>
    </w:pPr>
  </w:style>
  <w:style w:type="character" w:customStyle="1" w:styleId="FuzeileZchn">
    <w:name w:val="Fußzeile Zchn"/>
    <w:basedOn w:val="Absatz-Standardschriftart"/>
    <w:link w:val="Fuzeile"/>
    <w:rsid w:val="00E34A5B"/>
    <w:rPr>
      <w:rFonts w:ascii="Geogrotesque Lg" w:eastAsia="Times New Roman" w:hAnsi="Geogrotesque Lg" w:cs="Times New Roman"/>
      <w:szCs w:val="24"/>
      <w:lang w:eastAsia="de-DE"/>
    </w:rPr>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E34A5B"/>
  </w:style>
  <w:style w:type="character" w:styleId="Hyperlink">
    <w:name w:val="Hyperlink"/>
    <w:rsid w:val="00E34A5B"/>
    <w:rPr>
      <w:color w:val="0000FF"/>
      <w:u w:val="single"/>
    </w:rPr>
  </w:style>
  <w:style w:type="character" w:styleId="Seitenzahl">
    <w:name w:val="page number"/>
    <w:basedOn w:val="Absatz-Standardschriftart"/>
    <w:rsid w:val="00E34A5B"/>
  </w:style>
  <w:style w:type="character" w:customStyle="1" w:styleId="additional">
    <w:name w:val="additional"/>
    <w:rsid w:val="001B2A91"/>
  </w:style>
  <w:style w:type="paragraph" w:styleId="StandardWeb">
    <w:name w:val="Normal (Web)"/>
    <w:basedOn w:val="Standard"/>
    <w:uiPriority w:val="99"/>
    <w:unhideWhenUsed/>
    <w:rsid w:val="00B52B32"/>
    <w:pPr>
      <w:spacing w:before="100" w:beforeAutospacing="1" w:after="100" w:afterAutospacing="1"/>
    </w:pPr>
    <w:rPr>
      <w:rFonts w:ascii="Times New Roman" w:hAnsi="Times New Roman"/>
      <w:sz w:val="24"/>
    </w:rPr>
  </w:style>
  <w:style w:type="paragraph" w:customStyle="1" w:styleId="text-left">
    <w:name w:val="text-left"/>
    <w:basedOn w:val="Standard"/>
    <w:rsid w:val="00C02BD8"/>
    <w:pPr>
      <w:spacing w:before="100" w:beforeAutospacing="1" w:after="100" w:afterAutospacing="1"/>
    </w:pPr>
    <w:rPr>
      <w:rFonts w:ascii="Times New Roman" w:hAnsi="Times New Roman"/>
      <w:sz w:val="24"/>
    </w:rPr>
  </w:style>
  <w:style w:type="character" w:styleId="Fett">
    <w:name w:val="Strong"/>
    <w:basedOn w:val="Absatz-Standardschriftart"/>
    <w:uiPriority w:val="22"/>
    <w:qFormat/>
    <w:rsid w:val="00F6471F"/>
    <w:rPr>
      <w:b/>
      <w:bCs/>
    </w:rPr>
  </w:style>
  <w:style w:type="character" w:styleId="Hervorhebung">
    <w:name w:val="Emphasis"/>
    <w:basedOn w:val="Absatz-Standardschriftart"/>
    <w:uiPriority w:val="20"/>
    <w:qFormat/>
    <w:rsid w:val="000C71E9"/>
    <w:rPr>
      <w:i/>
      <w:iCs/>
    </w:rPr>
  </w:style>
  <w:style w:type="paragraph" w:styleId="Sprechblasentext">
    <w:name w:val="Balloon Text"/>
    <w:basedOn w:val="Standard"/>
    <w:link w:val="SprechblasentextZchn"/>
    <w:uiPriority w:val="99"/>
    <w:semiHidden/>
    <w:unhideWhenUsed/>
    <w:rsid w:val="00B34E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4E64"/>
    <w:rPr>
      <w:rFonts w:ascii="Tahoma" w:eastAsia="Times New Roman" w:hAnsi="Tahoma" w:cs="Tahoma"/>
      <w:sz w:val="16"/>
      <w:szCs w:val="16"/>
      <w:lang w:eastAsia="de-DE"/>
    </w:rPr>
  </w:style>
  <w:style w:type="character" w:customStyle="1" w:styleId="berschrift2Zchn">
    <w:name w:val="Überschrift 2 Zchn"/>
    <w:basedOn w:val="Absatz-Standardschriftart"/>
    <w:link w:val="berschrift2"/>
    <w:uiPriority w:val="9"/>
    <w:semiHidden/>
    <w:rsid w:val="00E909F0"/>
    <w:rPr>
      <w:rFonts w:asciiTheme="majorHAnsi" w:eastAsiaTheme="majorEastAsia" w:hAnsiTheme="majorHAnsi" w:cstheme="majorBidi"/>
      <w:color w:val="2E74B5" w:themeColor="accent1" w:themeShade="BF"/>
      <w:sz w:val="26"/>
      <w:szCs w:val="26"/>
      <w:lang w:eastAsia="de-DE"/>
    </w:rPr>
  </w:style>
  <w:style w:type="character" w:customStyle="1" w:styleId="jsx-1352194745">
    <w:name w:val="jsx-1352194745"/>
    <w:basedOn w:val="Absatz-Standardschriftart"/>
    <w:rsid w:val="00E63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15303">
      <w:bodyDiv w:val="1"/>
      <w:marLeft w:val="0"/>
      <w:marRight w:val="0"/>
      <w:marTop w:val="0"/>
      <w:marBottom w:val="0"/>
      <w:divBdr>
        <w:top w:val="none" w:sz="0" w:space="0" w:color="auto"/>
        <w:left w:val="none" w:sz="0" w:space="0" w:color="auto"/>
        <w:bottom w:val="none" w:sz="0" w:space="0" w:color="auto"/>
        <w:right w:val="none" w:sz="0" w:space="0" w:color="auto"/>
      </w:divBdr>
    </w:div>
    <w:div w:id="559023784">
      <w:bodyDiv w:val="1"/>
      <w:marLeft w:val="0"/>
      <w:marRight w:val="0"/>
      <w:marTop w:val="0"/>
      <w:marBottom w:val="0"/>
      <w:divBdr>
        <w:top w:val="none" w:sz="0" w:space="0" w:color="auto"/>
        <w:left w:val="none" w:sz="0" w:space="0" w:color="auto"/>
        <w:bottom w:val="none" w:sz="0" w:space="0" w:color="auto"/>
        <w:right w:val="none" w:sz="0" w:space="0" w:color="auto"/>
      </w:divBdr>
      <w:divsChild>
        <w:div w:id="14163837">
          <w:marLeft w:val="0"/>
          <w:marRight w:val="0"/>
          <w:marTop w:val="0"/>
          <w:marBottom w:val="0"/>
          <w:divBdr>
            <w:top w:val="none" w:sz="0" w:space="0" w:color="auto"/>
            <w:left w:val="none" w:sz="0" w:space="0" w:color="auto"/>
            <w:bottom w:val="none" w:sz="0" w:space="0" w:color="auto"/>
            <w:right w:val="none" w:sz="0" w:space="0" w:color="auto"/>
          </w:divBdr>
          <w:divsChild>
            <w:div w:id="165572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348799">
      <w:bodyDiv w:val="1"/>
      <w:marLeft w:val="0"/>
      <w:marRight w:val="0"/>
      <w:marTop w:val="0"/>
      <w:marBottom w:val="0"/>
      <w:divBdr>
        <w:top w:val="none" w:sz="0" w:space="0" w:color="auto"/>
        <w:left w:val="none" w:sz="0" w:space="0" w:color="auto"/>
        <w:bottom w:val="none" w:sz="0" w:space="0" w:color="auto"/>
        <w:right w:val="none" w:sz="0" w:space="0" w:color="auto"/>
      </w:divBdr>
    </w:div>
    <w:div w:id="692002178">
      <w:bodyDiv w:val="1"/>
      <w:marLeft w:val="0"/>
      <w:marRight w:val="0"/>
      <w:marTop w:val="0"/>
      <w:marBottom w:val="0"/>
      <w:divBdr>
        <w:top w:val="none" w:sz="0" w:space="0" w:color="auto"/>
        <w:left w:val="none" w:sz="0" w:space="0" w:color="auto"/>
        <w:bottom w:val="none" w:sz="0" w:space="0" w:color="auto"/>
        <w:right w:val="none" w:sz="0" w:space="0" w:color="auto"/>
      </w:divBdr>
    </w:div>
    <w:div w:id="765155756">
      <w:bodyDiv w:val="1"/>
      <w:marLeft w:val="0"/>
      <w:marRight w:val="0"/>
      <w:marTop w:val="0"/>
      <w:marBottom w:val="0"/>
      <w:divBdr>
        <w:top w:val="none" w:sz="0" w:space="0" w:color="auto"/>
        <w:left w:val="none" w:sz="0" w:space="0" w:color="auto"/>
        <w:bottom w:val="none" w:sz="0" w:space="0" w:color="auto"/>
        <w:right w:val="none" w:sz="0" w:space="0" w:color="auto"/>
      </w:divBdr>
    </w:div>
    <w:div w:id="938753748">
      <w:bodyDiv w:val="1"/>
      <w:marLeft w:val="0"/>
      <w:marRight w:val="0"/>
      <w:marTop w:val="0"/>
      <w:marBottom w:val="0"/>
      <w:divBdr>
        <w:top w:val="none" w:sz="0" w:space="0" w:color="auto"/>
        <w:left w:val="none" w:sz="0" w:space="0" w:color="auto"/>
        <w:bottom w:val="none" w:sz="0" w:space="0" w:color="auto"/>
        <w:right w:val="none" w:sz="0" w:space="0" w:color="auto"/>
      </w:divBdr>
      <w:divsChild>
        <w:div w:id="2098406327">
          <w:marLeft w:val="0"/>
          <w:marRight w:val="0"/>
          <w:marTop w:val="0"/>
          <w:marBottom w:val="0"/>
          <w:divBdr>
            <w:top w:val="none" w:sz="0" w:space="0" w:color="auto"/>
            <w:left w:val="none" w:sz="0" w:space="0" w:color="auto"/>
            <w:bottom w:val="none" w:sz="0" w:space="0" w:color="auto"/>
            <w:right w:val="none" w:sz="0" w:space="0" w:color="auto"/>
          </w:divBdr>
          <w:divsChild>
            <w:div w:id="1920749076">
              <w:marLeft w:val="0"/>
              <w:marRight w:val="0"/>
              <w:marTop w:val="0"/>
              <w:marBottom w:val="0"/>
              <w:divBdr>
                <w:top w:val="none" w:sz="0" w:space="0" w:color="auto"/>
                <w:left w:val="none" w:sz="0" w:space="0" w:color="auto"/>
                <w:bottom w:val="none" w:sz="0" w:space="0" w:color="auto"/>
                <w:right w:val="none" w:sz="0" w:space="0" w:color="auto"/>
              </w:divBdr>
              <w:divsChild>
                <w:div w:id="74790455">
                  <w:marLeft w:val="0"/>
                  <w:marRight w:val="0"/>
                  <w:marTop w:val="0"/>
                  <w:marBottom w:val="0"/>
                  <w:divBdr>
                    <w:top w:val="none" w:sz="0" w:space="0" w:color="auto"/>
                    <w:left w:val="none" w:sz="0" w:space="0" w:color="auto"/>
                    <w:bottom w:val="none" w:sz="0" w:space="0" w:color="auto"/>
                    <w:right w:val="none" w:sz="0" w:space="0" w:color="auto"/>
                  </w:divBdr>
                  <w:divsChild>
                    <w:div w:id="20264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239530">
      <w:bodyDiv w:val="1"/>
      <w:marLeft w:val="0"/>
      <w:marRight w:val="0"/>
      <w:marTop w:val="0"/>
      <w:marBottom w:val="0"/>
      <w:divBdr>
        <w:top w:val="none" w:sz="0" w:space="0" w:color="auto"/>
        <w:left w:val="none" w:sz="0" w:space="0" w:color="auto"/>
        <w:bottom w:val="none" w:sz="0" w:space="0" w:color="auto"/>
        <w:right w:val="none" w:sz="0" w:space="0" w:color="auto"/>
      </w:divBdr>
      <w:divsChild>
        <w:div w:id="423648541">
          <w:marLeft w:val="0"/>
          <w:marRight w:val="0"/>
          <w:marTop w:val="0"/>
          <w:marBottom w:val="0"/>
          <w:divBdr>
            <w:top w:val="none" w:sz="0" w:space="0" w:color="auto"/>
            <w:left w:val="none" w:sz="0" w:space="0" w:color="auto"/>
            <w:bottom w:val="none" w:sz="0" w:space="0" w:color="auto"/>
            <w:right w:val="none" w:sz="0" w:space="0" w:color="auto"/>
          </w:divBdr>
        </w:div>
      </w:divsChild>
    </w:div>
    <w:div w:id="1977949678">
      <w:bodyDiv w:val="1"/>
      <w:marLeft w:val="0"/>
      <w:marRight w:val="0"/>
      <w:marTop w:val="0"/>
      <w:marBottom w:val="0"/>
      <w:divBdr>
        <w:top w:val="none" w:sz="0" w:space="0" w:color="auto"/>
        <w:left w:val="none" w:sz="0" w:space="0" w:color="auto"/>
        <w:bottom w:val="none" w:sz="0" w:space="0" w:color="auto"/>
        <w:right w:val="none" w:sz="0" w:space="0" w:color="auto"/>
      </w:divBdr>
    </w:div>
    <w:div w:id="209881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tta.lange@nordkolleg.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ritta.lange@nordkolleg.de"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britta.lange@nordkolleg.de" TargetMode="External"/><Relationship Id="rId4" Type="http://schemas.openxmlformats.org/officeDocument/2006/relationships/webSettings" Target="webSettings.xml"/><Relationship Id="rId9" Type="http://schemas.openxmlformats.org/officeDocument/2006/relationships/hyperlink" Target="http://www.nordkolleg.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5EABD-2F86-4BEC-B103-F94AECE17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2634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user</cp:lastModifiedBy>
  <cp:revision>30</cp:revision>
  <cp:lastPrinted>2021-10-01T10:49:00Z</cp:lastPrinted>
  <dcterms:created xsi:type="dcterms:W3CDTF">2019-10-11T07:34:00Z</dcterms:created>
  <dcterms:modified xsi:type="dcterms:W3CDTF">2021-10-01T10:51:00Z</dcterms:modified>
</cp:coreProperties>
</file>