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B4" w:rsidRDefault="008C7BB4" w:rsidP="008C7BB4">
      <w:pPr>
        <w:jc w:val="both"/>
        <w:rPr>
          <w:rFonts w:ascii="Uni Sans Regular" w:hAnsi="Uni Sans Regular"/>
        </w:rPr>
      </w:pPr>
      <w:r w:rsidRPr="008C7BB4">
        <w:rPr>
          <w:rFonts w:ascii="Uni Sans Regular" w:hAnsi="Uni Sans Regular"/>
          <w:noProof/>
          <w:lang w:eastAsia="de-DE"/>
        </w:rPr>
        <w:drawing>
          <wp:inline distT="0" distB="0" distL="0" distR="0" wp14:anchorId="6A1D80F4" wp14:editId="08E90E69">
            <wp:extent cx="2081893" cy="857250"/>
            <wp:effectExtent l="0" t="0" r="0" b="0"/>
            <wp:docPr id="1" name="Grafik 1" descr="S:\Öffentlichkeitsarbeit\NKR Logo\NEU ab 2012\Grau\Grau mit Akademiezusatz\nkr_grau_Akademie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Öffentlichkeitsarbeit\NKR Logo\NEU ab 2012\Grau\Grau mit Akademiezusatz\nkr_grau_Akademie kle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311" cy="87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9E" w:rsidRPr="008C7BB4" w:rsidRDefault="004C269E" w:rsidP="008C7BB4">
      <w:pPr>
        <w:jc w:val="both"/>
        <w:rPr>
          <w:rFonts w:ascii="Uni Sans Regular" w:hAnsi="Uni Sans Regular"/>
        </w:rPr>
      </w:pPr>
      <w:r w:rsidRPr="008965CB">
        <w:rPr>
          <w:rFonts w:ascii="Geogrotesque Lg" w:hAnsi="Geogrotesque Lg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A9461" wp14:editId="2F7B3CF5">
                <wp:simplePos x="0" y="0"/>
                <wp:positionH relativeFrom="column">
                  <wp:posOffset>3957955</wp:posOffset>
                </wp:positionH>
                <wp:positionV relativeFrom="paragraph">
                  <wp:posOffset>210185</wp:posOffset>
                </wp:positionV>
                <wp:extent cx="2371725" cy="1095375"/>
                <wp:effectExtent l="0" t="0" r="28575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69E" w:rsidRPr="008965CB" w:rsidRDefault="004C269E" w:rsidP="004C269E">
                            <w:pPr>
                              <w:rPr>
                                <w:rFonts w:ascii="Geogrotesque Lg" w:hAnsi="Geogrotesque Lg"/>
                              </w:rPr>
                            </w:pPr>
                            <w:r w:rsidRPr="008965CB">
                              <w:rPr>
                                <w:rFonts w:ascii="Geogrotesque Lg" w:hAnsi="Geogrotesque Lg"/>
                              </w:rPr>
                              <w:t>BRITTA LANGE</w:t>
                            </w:r>
                            <w:r w:rsidRPr="008965CB">
                              <w:rPr>
                                <w:rFonts w:ascii="Geogrotesque Lg" w:hAnsi="Geogrotesque Lg"/>
                              </w:rPr>
                              <w:br/>
                              <w:t>Fachreferentin Literatur &amp; Medien</w:t>
                            </w:r>
                            <w:r w:rsidRPr="008965CB">
                              <w:rPr>
                                <w:rFonts w:ascii="Geogrotesque Lg" w:hAnsi="Geogrotesque Lg"/>
                              </w:rPr>
                              <w:br/>
                              <w:t>T +49 4331 1438 11</w:t>
                            </w:r>
                            <w:r w:rsidRPr="008965CB">
                              <w:rPr>
                                <w:rFonts w:ascii="Geogrotesque Lg" w:hAnsi="Geogrotesque Lg"/>
                              </w:rPr>
                              <w:br/>
                              <w:t xml:space="preserve">F +49 4331 143820 </w:t>
                            </w:r>
                            <w:hyperlink r:id="rId5" w:history="1">
                              <w:r w:rsidRPr="008965CB">
                                <w:rPr>
                                  <w:rStyle w:val="Hyperlink"/>
                                  <w:rFonts w:ascii="Geogrotesque Lg" w:hAnsi="Geogrotesque Lg"/>
                                </w:rPr>
                                <w:t>britta.lange@nordkolleg.de</w:t>
                              </w:r>
                            </w:hyperlink>
                            <w:r w:rsidRPr="008965CB">
                              <w:rPr>
                                <w:rFonts w:ascii="Geogrotesque Lg" w:hAnsi="Geogrotesque Lg"/>
                              </w:rPr>
                              <w:t xml:space="preserve"> </w:t>
                            </w:r>
                          </w:p>
                          <w:p w:rsidR="004C269E" w:rsidRPr="008965CB" w:rsidRDefault="004C269E" w:rsidP="004C269E">
                            <w:pPr>
                              <w:rPr>
                                <w:lang w:val="en-US"/>
                              </w:rPr>
                            </w:pPr>
                            <w:r w:rsidRPr="008965CB">
                              <w:rPr>
                                <w:lang w:val="en-US"/>
                              </w:rPr>
                              <w:t>F +49 4331 1438 20</w:t>
                            </w:r>
                          </w:p>
                          <w:p w:rsidR="004C269E" w:rsidRPr="008965CB" w:rsidRDefault="00E062FF" w:rsidP="004C269E">
                            <w:pPr>
                              <w:rPr>
                                <w:lang w:val="en-US"/>
                              </w:rPr>
                            </w:pPr>
                            <w:hyperlink r:id="rId6" w:history="1">
                              <w:r w:rsidR="004C269E" w:rsidRPr="008965CB">
                                <w:rPr>
                                  <w:rStyle w:val="Hyperlink"/>
                                  <w:lang w:val="en-US"/>
                                </w:rPr>
                                <w:t>britta.lange@nordkolleg.de</w:t>
                              </w:r>
                            </w:hyperlink>
                            <w:r w:rsidR="004C269E" w:rsidRPr="008965CB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4C269E" w:rsidRPr="008965CB" w:rsidRDefault="004C269E" w:rsidP="004C269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A9461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311.65pt;margin-top:16.55pt;width:186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" fillcolor="white [3201]" strokecolor="white [3212]" strokeweight=".5pt">
                <v:textbox>
                  <w:txbxContent>
                    <w:p w:rsidR="004C269E" w:rsidRPr="008965CB" w:rsidRDefault="004C269E" w:rsidP="004C269E">
                      <w:pPr>
                        <w:rPr>
                          <w:rFonts w:ascii="Geogrotesque Lg" w:hAnsi="Geogrotesque Lg"/>
                        </w:rPr>
                      </w:pPr>
                      <w:r w:rsidRPr="008965CB">
                        <w:rPr>
                          <w:rFonts w:ascii="Geogrotesque Lg" w:hAnsi="Geogrotesque Lg"/>
                        </w:rPr>
                        <w:t>BRITTA LANGE</w:t>
                      </w:r>
                      <w:r w:rsidRPr="008965CB">
                        <w:rPr>
                          <w:rFonts w:ascii="Geogrotesque Lg" w:hAnsi="Geogrotesque Lg"/>
                        </w:rPr>
                        <w:br/>
                        <w:t>Fachreferentin Literatur &amp; Medien</w:t>
                      </w:r>
                      <w:r w:rsidRPr="008965CB">
                        <w:rPr>
                          <w:rFonts w:ascii="Geogrotesque Lg" w:hAnsi="Geogrotesque Lg"/>
                        </w:rPr>
                        <w:br/>
                        <w:t>T +49 4331 1438 11</w:t>
                      </w:r>
                      <w:r w:rsidRPr="008965CB">
                        <w:rPr>
                          <w:rFonts w:ascii="Geogrotesque Lg" w:hAnsi="Geogrotesque Lg"/>
                        </w:rPr>
                        <w:br/>
                        <w:t xml:space="preserve">F +49 4331 143820 </w:t>
                      </w:r>
                      <w:hyperlink r:id="rId7" w:history="1">
                        <w:r w:rsidRPr="008965CB">
                          <w:rPr>
                            <w:rStyle w:val="Hyperlink"/>
                            <w:rFonts w:ascii="Geogrotesque Lg" w:hAnsi="Geogrotesque Lg"/>
                          </w:rPr>
                          <w:t>britta.lange@nordkolleg.de</w:t>
                        </w:r>
                      </w:hyperlink>
                      <w:r w:rsidRPr="008965CB">
                        <w:rPr>
                          <w:rFonts w:ascii="Geogrotesque Lg" w:hAnsi="Geogrotesque Lg"/>
                        </w:rPr>
                        <w:t xml:space="preserve"> </w:t>
                      </w:r>
                    </w:p>
                    <w:p w:rsidR="004C269E" w:rsidRPr="008965CB" w:rsidRDefault="004C269E" w:rsidP="004C269E">
                      <w:pPr>
                        <w:rPr>
                          <w:lang w:val="en-US"/>
                        </w:rPr>
                      </w:pPr>
                      <w:r w:rsidRPr="008965CB">
                        <w:rPr>
                          <w:lang w:val="en-US"/>
                        </w:rPr>
                        <w:t>F +49 4331 1438 20</w:t>
                      </w:r>
                    </w:p>
                    <w:p w:rsidR="004C269E" w:rsidRPr="008965CB" w:rsidRDefault="00E062FF" w:rsidP="004C269E">
                      <w:pPr>
                        <w:rPr>
                          <w:lang w:val="en-US"/>
                        </w:rPr>
                      </w:pPr>
                      <w:hyperlink r:id="rId8" w:history="1">
                        <w:r w:rsidR="004C269E" w:rsidRPr="008965CB">
                          <w:rPr>
                            <w:rStyle w:val="Hyperlink"/>
                            <w:lang w:val="en-US"/>
                          </w:rPr>
                          <w:t>britta.lange@nordkolleg.de</w:t>
                        </w:r>
                      </w:hyperlink>
                      <w:r w:rsidR="004C269E" w:rsidRPr="008965CB">
                        <w:rPr>
                          <w:lang w:val="en-US"/>
                        </w:rPr>
                        <w:t xml:space="preserve"> </w:t>
                      </w:r>
                    </w:p>
                    <w:p w:rsidR="004C269E" w:rsidRPr="008965CB" w:rsidRDefault="004C269E" w:rsidP="004C269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269E" w:rsidRPr="008965CB" w:rsidRDefault="004C269E" w:rsidP="004C269E">
      <w:pPr>
        <w:rPr>
          <w:rFonts w:ascii="Geogrotesque Lg" w:hAnsi="Geogrotesque Lg"/>
        </w:rPr>
      </w:pPr>
    </w:p>
    <w:p w:rsidR="004C269E" w:rsidRDefault="004C269E" w:rsidP="004C269E">
      <w:pPr>
        <w:rPr>
          <w:rFonts w:ascii="Geogrotesque Lg" w:hAnsi="Geogrotesque Lg"/>
        </w:rPr>
      </w:pPr>
    </w:p>
    <w:p w:rsidR="004C269E" w:rsidRDefault="004C269E" w:rsidP="004C269E">
      <w:pPr>
        <w:rPr>
          <w:rFonts w:ascii="Geogrotesque Lg" w:hAnsi="Geogrotesque Lg"/>
        </w:rPr>
      </w:pPr>
    </w:p>
    <w:p w:rsidR="004C269E" w:rsidRDefault="004C269E" w:rsidP="004C269E">
      <w:pPr>
        <w:rPr>
          <w:rFonts w:ascii="Geogrotesque Lg" w:hAnsi="Geogrotesque Lg"/>
        </w:rPr>
      </w:pPr>
    </w:p>
    <w:p w:rsidR="009849D6" w:rsidRPr="008965CB" w:rsidRDefault="009849D6" w:rsidP="004C269E">
      <w:pPr>
        <w:rPr>
          <w:rFonts w:ascii="Geogrotesque Lg" w:hAnsi="Geogrotesque Lg"/>
        </w:rPr>
      </w:pPr>
    </w:p>
    <w:p w:rsidR="00E062FF" w:rsidRPr="00E062FF" w:rsidRDefault="004C269E" w:rsidP="00E062FF">
      <w:pPr>
        <w:pStyle w:val="berschrift1"/>
        <w:spacing w:before="0" w:after="0" w:line="360" w:lineRule="auto"/>
        <w:rPr>
          <w:sz w:val="24"/>
          <w:szCs w:val="24"/>
        </w:rPr>
      </w:pPr>
      <w:r w:rsidRPr="00E11E7A">
        <w:rPr>
          <w:sz w:val="24"/>
          <w:szCs w:val="24"/>
        </w:rPr>
        <w:t>pressemitteilung</w:t>
      </w:r>
    </w:p>
    <w:p w:rsidR="00E062FF" w:rsidRPr="00E062FF" w:rsidRDefault="00E062FF" w:rsidP="00E062FF">
      <w:pPr>
        <w:spacing w:before="240" w:line="240" w:lineRule="auto"/>
        <w:rPr>
          <w:rFonts w:ascii="Uni Sans Regular" w:eastAsia="Times New Roman" w:hAnsi="Uni Sans Regular" w:cs="Arial"/>
          <w:b/>
          <w:bCs/>
          <w:caps/>
          <w:kern w:val="32"/>
          <w:sz w:val="24"/>
          <w:szCs w:val="24"/>
          <w:lang w:eastAsia="de-DE"/>
        </w:rPr>
      </w:pPr>
      <w:r w:rsidRPr="00E062FF">
        <w:rPr>
          <w:rFonts w:ascii="Uni Sans Regular" w:eastAsia="Times New Roman" w:hAnsi="Uni Sans Regular" w:cs="Arial"/>
          <w:b/>
          <w:bCs/>
          <w:caps/>
          <w:kern w:val="32"/>
          <w:sz w:val="24"/>
          <w:szCs w:val="24"/>
          <w:lang w:eastAsia="de-DE"/>
        </w:rPr>
        <w:t>Literatur und Justiz - und andere Freuden des Rechts</w:t>
      </w:r>
    </w:p>
    <w:p w:rsidR="00E062FF" w:rsidRPr="00E062FF" w:rsidRDefault="00E062FF" w:rsidP="00E062FF">
      <w:pPr>
        <w:spacing w:before="240" w:line="240" w:lineRule="auto"/>
        <w:rPr>
          <w:rFonts w:ascii="Uni Sans Regular" w:eastAsia="Times New Roman" w:hAnsi="Uni Sans Regular" w:cs="Arial"/>
          <w:b/>
          <w:bCs/>
          <w:caps/>
          <w:kern w:val="32"/>
          <w:sz w:val="24"/>
          <w:szCs w:val="24"/>
          <w:lang w:eastAsia="de-DE"/>
        </w:rPr>
      </w:pPr>
      <w:r w:rsidRPr="00E062FF">
        <w:rPr>
          <w:rFonts w:ascii="Uni Sans Regular" w:eastAsia="Times New Roman" w:hAnsi="Uni Sans Regular" w:cs="Arial"/>
          <w:b/>
          <w:bCs/>
          <w:caps/>
          <w:kern w:val="32"/>
          <w:sz w:val="24"/>
          <w:szCs w:val="24"/>
          <w:lang w:eastAsia="de-DE"/>
        </w:rPr>
        <w:t>Tag</w:t>
      </w:r>
      <w:r>
        <w:rPr>
          <w:rFonts w:ascii="Uni Sans Regular" w:eastAsia="Times New Roman" w:hAnsi="Uni Sans Regular" w:cs="Arial"/>
          <w:b/>
          <w:bCs/>
          <w:caps/>
          <w:kern w:val="32"/>
          <w:sz w:val="24"/>
          <w:szCs w:val="24"/>
          <w:lang w:eastAsia="de-DE"/>
        </w:rPr>
        <w:t>ung vom 17. bis 19. September Am Nordkoleg</w:t>
      </w:r>
      <w:r w:rsidRPr="00E062FF">
        <w:rPr>
          <w:rFonts w:ascii="Uni Sans Regular" w:eastAsia="Times New Roman" w:hAnsi="Uni Sans Regular" w:cs="Arial"/>
          <w:b/>
          <w:bCs/>
          <w:caps/>
          <w:kern w:val="32"/>
          <w:sz w:val="24"/>
          <w:szCs w:val="24"/>
          <w:lang w:eastAsia="de-DE"/>
        </w:rPr>
        <w:t xml:space="preserve"> Rendsburg</w:t>
      </w:r>
    </w:p>
    <w:p w:rsidR="00E062FF" w:rsidRPr="00E062FF" w:rsidRDefault="00E062FF" w:rsidP="00E062FF">
      <w:pPr>
        <w:spacing w:before="240" w:line="240" w:lineRule="auto"/>
        <w:rPr>
          <w:rFonts w:ascii="Geogrotesque Lg" w:hAnsi="Geogrotesque Lg"/>
        </w:rPr>
      </w:pPr>
    </w:p>
    <w:p w:rsidR="00E062FF" w:rsidRPr="00E062FF" w:rsidRDefault="00E062FF" w:rsidP="00E062FF">
      <w:pPr>
        <w:spacing w:before="240" w:line="240" w:lineRule="auto"/>
        <w:rPr>
          <w:rFonts w:ascii="Geogrotesque Lg" w:hAnsi="Geogrotesque Lg"/>
        </w:rPr>
      </w:pPr>
      <w:r>
        <w:rPr>
          <w:rFonts w:ascii="Geogrotesque Lg" w:hAnsi="Geogrotesque Lg"/>
        </w:rPr>
        <w:t xml:space="preserve">Nie gab es </w:t>
      </w:r>
      <w:r w:rsidRPr="00E062FF">
        <w:rPr>
          <w:rFonts w:ascii="Geogrotesque Lg" w:hAnsi="Geogrotesque Lg"/>
        </w:rPr>
        <w:t>so</w:t>
      </w:r>
      <w:r>
        <w:rPr>
          <w:rFonts w:ascii="Geogrotesque Lg" w:hAnsi="Geogrotesque Lg"/>
        </w:rPr>
        <w:t xml:space="preserve"> viel öffentlichen</w:t>
      </w:r>
      <w:r w:rsidRPr="00E062FF">
        <w:rPr>
          <w:rFonts w:ascii="Geogrotesque Lg" w:hAnsi="Geogrotesque Lg"/>
        </w:rPr>
        <w:t xml:space="preserve"> Streit um die richtige Sprache: Was man (nicht mehr) sagen darf, wie man sich ausdrücken und mit dem anderen Geschlecht kommunizieren soll, beschäftigt nicht nur die Medien und die Betreiber der sozialen Netzwerke – auch Politik und Justiz schalten sich ein. Auf der Rendsburger Tagung zu Literatur und Recht (17.-19.9.2021) befassen sich drei namhafte Juristen mit Aspekten dieses Themas. </w:t>
      </w:r>
      <w:r w:rsidRPr="00E062FF">
        <w:rPr>
          <w:rFonts w:ascii="Geogrotesque Lg" w:hAnsi="Geogrotesque Lg"/>
          <w:b/>
          <w:bCs/>
        </w:rPr>
        <w:t>Dr. jur. habil.</w:t>
      </w:r>
      <w:r w:rsidRPr="00E062FF">
        <w:rPr>
          <w:rFonts w:ascii="Geogrotesque Lg" w:hAnsi="Geogrotesque Lg"/>
        </w:rPr>
        <w:t xml:space="preserve"> </w:t>
      </w:r>
      <w:r w:rsidRPr="00E062FF">
        <w:rPr>
          <w:rFonts w:ascii="Geogrotesque Lg" w:hAnsi="Geogrotesque Lg"/>
          <w:b/>
          <w:bCs/>
        </w:rPr>
        <w:t xml:space="preserve">Mustafa </w:t>
      </w:r>
      <w:proofErr w:type="spellStart"/>
      <w:r w:rsidRPr="00E062FF">
        <w:rPr>
          <w:rFonts w:ascii="Geogrotesque Lg" w:hAnsi="Geogrotesque Lg"/>
          <w:b/>
          <w:bCs/>
        </w:rPr>
        <w:t>Temuz</w:t>
      </w:r>
      <w:proofErr w:type="spellEnd"/>
      <w:r w:rsidRPr="00E062FF">
        <w:rPr>
          <w:rFonts w:ascii="Geogrotesque Lg" w:hAnsi="Geogrotesque Lg"/>
          <w:b/>
          <w:bCs/>
        </w:rPr>
        <w:t xml:space="preserve"> Oglakcioglu,</w:t>
      </w:r>
      <w:r w:rsidRPr="00E062FF">
        <w:rPr>
          <w:rFonts w:ascii="Geogrotesque Lg" w:hAnsi="Geogrotesque Lg"/>
        </w:rPr>
        <w:t xml:space="preserve"> </w:t>
      </w:r>
      <w:r w:rsidRPr="00E062FF">
        <w:rPr>
          <w:rFonts w:ascii="Geogrotesque Lg" w:hAnsi="Geogrotesque Lg"/>
          <w:b/>
          <w:bCs/>
        </w:rPr>
        <w:t>Strafrechtslehrer aus Erlangen</w:t>
      </w:r>
      <w:r w:rsidRPr="00E062FF">
        <w:rPr>
          <w:rFonts w:ascii="Geogrotesque Lg" w:hAnsi="Geogrotesque Lg"/>
        </w:rPr>
        <w:t xml:space="preserve">, beleuchtet </w:t>
      </w:r>
      <w:proofErr w:type="spellStart"/>
      <w:r w:rsidRPr="00E062FF">
        <w:rPr>
          <w:rFonts w:ascii="Geogrotesque Lg" w:hAnsi="Geogrotesque Lg"/>
        </w:rPr>
        <w:t>u</w:t>
      </w:r>
      <w:r>
        <w:rPr>
          <w:rFonts w:ascii="Geogrotesque Lg" w:hAnsi="Geogrotesque Lg"/>
        </w:rPr>
        <w:t>.</w:t>
      </w:r>
      <w:r w:rsidRPr="00E062FF">
        <w:rPr>
          <w:rFonts w:ascii="Geogrotesque Lg" w:hAnsi="Geogrotesque Lg"/>
        </w:rPr>
        <w:t>a</w:t>
      </w:r>
      <w:proofErr w:type="spellEnd"/>
      <w:r w:rsidRPr="00E062FF">
        <w:rPr>
          <w:rFonts w:ascii="Geogrotesque Lg" w:hAnsi="Geogrotesque Lg"/>
        </w:rPr>
        <w:t xml:space="preserve"> die Debatte um </w:t>
      </w:r>
      <w:proofErr w:type="spellStart"/>
      <w:r w:rsidRPr="00E062FF">
        <w:rPr>
          <w:rFonts w:ascii="Geogrotesque Lg" w:hAnsi="Geogrotesque Lg"/>
        </w:rPr>
        <w:t>Catcalling</w:t>
      </w:r>
      <w:proofErr w:type="spellEnd"/>
      <w:r w:rsidRPr="00E062FF">
        <w:rPr>
          <w:rFonts w:ascii="Geogrotesque Lg" w:hAnsi="Geogrotesque Lg"/>
        </w:rPr>
        <w:t xml:space="preserve"> und Redefreiheit im Internet, </w:t>
      </w:r>
      <w:r w:rsidRPr="00E062FF">
        <w:rPr>
          <w:rFonts w:ascii="Geogrotesque Lg" w:hAnsi="Geogrotesque Lg"/>
          <w:b/>
          <w:bCs/>
        </w:rPr>
        <w:t>Dr.</w:t>
      </w:r>
      <w:r w:rsidRPr="00E062FF">
        <w:rPr>
          <w:rFonts w:ascii="Geogrotesque Lg" w:hAnsi="Geogrotesque Lg"/>
        </w:rPr>
        <w:t xml:space="preserve"> </w:t>
      </w:r>
      <w:r w:rsidRPr="00E062FF">
        <w:rPr>
          <w:rFonts w:ascii="Geogrotesque Lg" w:hAnsi="Geogrotesque Lg"/>
          <w:b/>
          <w:bCs/>
        </w:rPr>
        <w:t>Markus Hirte</w:t>
      </w:r>
      <w:r w:rsidRPr="00E062FF">
        <w:rPr>
          <w:rFonts w:ascii="Geogrotesque Lg" w:hAnsi="Geogrotesque Lg"/>
        </w:rPr>
        <w:t xml:space="preserve">, </w:t>
      </w:r>
      <w:r w:rsidRPr="00E062FF">
        <w:rPr>
          <w:rFonts w:ascii="Geogrotesque Lg" w:hAnsi="Geogrotesque Lg"/>
          <w:b/>
          <w:bCs/>
        </w:rPr>
        <w:t>Direktor des Kriminalmuseums von Rothenburg ob der Tauber</w:t>
      </w:r>
      <w:r w:rsidRPr="00E062FF">
        <w:rPr>
          <w:rFonts w:ascii="Geogrotesque Lg" w:hAnsi="Geogrotesque Lg"/>
        </w:rPr>
        <w:t xml:space="preserve">, nimmt die </w:t>
      </w:r>
      <w:proofErr w:type="spellStart"/>
      <w:r w:rsidRPr="00E062FF">
        <w:rPr>
          <w:rFonts w:ascii="Geogrotesque Lg" w:hAnsi="Geogrotesque Lg"/>
        </w:rPr>
        <w:t>MeToo</w:t>
      </w:r>
      <w:proofErr w:type="spellEnd"/>
      <w:r w:rsidRPr="00E062FF">
        <w:rPr>
          <w:rFonts w:ascii="Geogrotesque Lg" w:hAnsi="Geogrotesque Lg"/>
        </w:rPr>
        <w:t xml:space="preserve">-Debatte am Beispiel der Musikszene unter die Lupe;  </w:t>
      </w:r>
      <w:r w:rsidRPr="00E062FF">
        <w:rPr>
          <w:rFonts w:ascii="Geogrotesque Lg" w:hAnsi="Geogrotesque Lg"/>
          <w:b/>
          <w:bCs/>
        </w:rPr>
        <w:t>Prof. Dr. Thomas Fischer</w:t>
      </w:r>
      <w:r w:rsidRPr="00E062FF">
        <w:rPr>
          <w:rFonts w:ascii="Geogrotesque Lg" w:hAnsi="Geogrotesque Lg"/>
        </w:rPr>
        <w:t xml:space="preserve">, </w:t>
      </w:r>
      <w:r w:rsidRPr="00E062FF">
        <w:rPr>
          <w:rFonts w:ascii="Geogrotesque Lg" w:hAnsi="Geogrotesque Lg"/>
          <w:b/>
          <w:bCs/>
        </w:rPr>
        <w:t xml:space="preserve">SPIEGEL-Kolumnist, </w:t>
      </w:r>
      <w:r w:rsidRPr="00E062FF">
        <w:rPr>
          <w:rFonts w:ascii="Geogrotesque Lg" w:hAnsi="Geogrotesque Lg"/>
        </w:rPr>
        <w:t xml:space="preserve">ehemaliger Senatsvorsitzender am Bundesgerichtshof und seit Kurzem Rechtsanwalt in der Kanzlei Gauweiler in München, befasst sich in seinem Eröffnungsreferat  am </w:t>
      </w:r>
      <w:r w:rsidRPr="00E062FF">
        <w:rPr>
          <w:rFonts w:ascii="Geogrotesque Lg" w:hAnsi="Geogrotesque Lg"/>
          <w:b/>
          <w:bCs/>
        </w:rPr>
        <w:t>17. 9. 2021 um 19.30</w:t>
      </w:r>
      <w:r w:rsidRPr="00E062FF">
        <w:rPr>
          <w:rFonts w:ascii="Geogrotesque Lg" w:hAnsi="Geogrotesque Lg"/>
        </w:rPr>
        <w:t xml:space="preserve"> mit dem Spannungsverhältnis zwischen Recht, Justiz und Medien. </w:t>
      </w:r>
    </w:p>
    <w:p w:rsidR="00E062FF" w:rsidRPr="00E062FF" w:rsidRDefault="00E062FF" w:rsidP="00E062FF">
      <w:pPr>
        <w:spacing w:before="240" w:line="240" w:lineRule="auto"/>
        <w:rPr>
          <w:rFonts w:ascii="Geogrotesque Lg" w:hAnsi="Geogrotesque Lg"/>
        </w:rPr>
      </w:pPr>
      <w:r w:rsidRPr="00E062FF">
        <w:rPr>
          <w:rFonts w:ascii="Geogrotesque Lg" w:hAnsi="Geogrotesque Lg"/>
        </w:rPr>
        <w:t xml:space="preserve">Am 18.9. 2021 geht </w:t>
      </w:r>
      <w:r w:rsidRPr="00E062FF">
        <w:rPr>
          <w:rFonts w:ascii="Geogrotesque Lg" w:hAnsi="Geogrotesque Lg"/>
          <w:b/>
          <w:bCs/>
        </w:rPr>
        <w:t xml:space="preserve">Prof. Dr. Martina Wagner </w:t>
      </w:r>
      <w:proofErr w:type="spellStart"/>
      <w:r w:rsidRPr="00E062FF">
        <w:rPr>
          <w:rFonts w:ascii="Geogrotesque Lg" w:hAnsi="Geogrotesque Lg"/>
          <w:b/>
          <w:bCs/>
        </w:rPr>
        <w:t>Egelhaaf</w:t>
      </w:r>
      <w:proofErr w:type="spellEnd"/>
      <w:r w:rsidRPr="00E062FF">
        <w:rPr>
          <w:rFonts w:ascii="Geogrotesque Lg" w:hAnsi="Geogrotesque Lg"/>
        </w:rPr>
        <w:t xml:space="preserve"> (Sonderforschungsbereich Recht und Literatur, Universität Münster) Wechselwirkungen zwischen </w:t>
      </w:r>
      <w:r w:rsidRPr="00E062FF">
        <w:rPr>
          <w:rFonts w:ascii="Geogrotesque Lg" w:hAnsi="Geogrotesque Lg"/>
          <w:b/>
          <w:bCs/>
        </w:rPr>
        <w:t>Recht und Rhetorik</w:t>
      </w:r>
      <w:r w:rsidRPr="00E062FF">
        <w:rPr>
          <w:rFonts w:ascii="Geogrotesque Lg" w:hAnsi="Geogrotesque Lg"/>
        </w:rPr>
        <w:t xml:space="preserve"> nach; </w:t>
      </w:r>
      <w:r w:rsidRPr="00E062FF">
        <w:rPr>
          <w:rFonts w:ascii="Geogrotesque Lg" w:hAnsi="Geogrotesque Lg"/>
          <w:b/>
          <w:bCs/>
        </w:rPr>
        <w:t>Rechtsanwalt Malte Sprenger</w:t>
      </w:r>
      <w:r w:rsidRPr="00E062FF">
        <w:rPr>
          <w:rFonts w:ascii="Geogrotesque Lg" w:hAnsi="Geogrotesque Lg"/>
        </w:rPr>
        <w:t xml:space="preserve"> (Düsseldorf) beri</w:t>
      </w:r>
      <w:r>
        <w:rPr>
          <w:rFonts w:ascii="Geogrotesque Lg" w:hAnsi="Geogrotesque Lg"/>
        </w:rPr>
        <w:t>chtet aus seinem Spezialgebiet »</w:t>
      </w:r>
      <w:r>
        <w:rPr>
          <w:rFonts w:ascii="Geogrotesque Lg" w:hAnsi="Geogrotesque Lg"/>
          <w:b/>
          <w:bCs/>
        </w:rPr>
        <w:t>Kunstfälschungen und Raubkunst«</w:t>
      </w:r>
      <w:r w:rsidRPr="00E062FF">
        <w:rPr>
          <w:rFonts w:ascii="Geogrotesque Lg" w:hAnsi="Geogrotesque Lg"/>
          <w:b/>
          <w:bCs/>
        </w:rPr>
        <w:t xml:space="preserve">; </w:t>
      </w:r>
      <w:r w:rsidRPr="00E062FF">
        <w:rPr>
          <w:rFonts w:ascii="Geogrotesque Lg" w:hAnsi="Geogrotesque Lg"/>
        </w:rPr>
        <w:t>der Münchner</w:t>
      </w:r>
      <w:r w:rsidRPr="00E062FF">
        <w:rPr>
          <w:rFonts w:ascii="Geogrotesque Lg" w:hAnsi="Geogrotesque Lg"/>
          <w:b/>
          <w:bCs/>
        </w:rPr>
        <w:t xml:space="preserve"> </w:t>
      </w:r>
      <w:proofErr w:type="spellStart"/>
      <w:r w:rsidRPr="00E062FF">
        <w:rPr>
          <w:rFonts w:ascii="Geogrotesque Lg" w:hAnsi="Geogrotesque Lg"/>
          <w:b/>
          <w:bCs/>
        </w:rPr>
        <w:t>Rechtswanwalt</w:t>
      </w:r>
      <w:proofErr w:type="spellEnd"/>
      <w:r w:rsidRPr="00E062FF">
        <w:rPr>
          <w:rFonts w:ascii="Geogrotesque Lg" w:hAnsi="Geogrotesque Lg"/>
          <w:b/>
          <w:bCs/>
        </w:rPr>
        <w:t xml:space="preserve"> Dr. Georg Sterzenbach </w:t>
      </w:r>
      <w:r w:rsidRPr="00E062FF">
        <w:rPr>
          <w:rFonts w:ascii="Geogrotesque Lg" w:hAnsi="Geogrotesque Lg"/>
        </w:rPr>
        <w:t xml:space="preserve">verfolgt anhand eines Werks von Arthur Schnitzler einen schachspielenden </w:t>
      </w:r>
      <w:r>
        <w:rPr>
          <w:rFonts w:ascii="Geogrotesque Lg" w:hAnsi="Geogrotesque Lg"/>
          <w:b/>
          <w:bCs/>
        </w:rPr>
        <w:t>»</w:t>
      </w:r>
      <w:r w:rsidRPr="00E062FF">
        <w:rPr>
          <w:rFonts w:ascii="Geogrotesque Lg" w:hAnsi="Geogrotesque Lg"/>
          <w:b/>
          <w:bCs/>
        </w:rPr>
        <w:t>Juristen auf Abwegen</w:t>
      </w:r>
      <w:r>
        <w:rPr>
          <w:rFonts w:ascii="Geogrotesque Lg" w:hAnsi="Geogrotesque Lg"/>
        </w:rPr>
        <w:t>«</w:t>
      </w:r>
      <w:r w:rsidRPr="00E062FF">
        <w:rPr>
          <w:rFonts w:ascii="Geogrotesque Lg" w:hAnsi="Geogrotesque Lg"/>
        </w:rPr>
        <w:t xml:space="preserve">. Am 19. 9. 2021 um 9.15 Uhr spricht der </w:t>
      </w:r>
      <w:r w:rsidRPr="00E062FF">
        <w:rPr>
          <w:rFonts w:ascii="Geogrotesque Lg" w:hAnsi="Geogrotesque Lg"/>
          <w:b/>
          <w:bCs/>
        </w:rPr>
        <w:t xml:space="preserve">James-Bond-Experte Professor Dr. Joachim </w:t>
      </w:r>
      <w:proofErr w:type="spellStart"/>
      <w:r w:rsidRPr="00E062FF">
        <w:rPr>
          <w:rFonts w:ascii="Geogrotesque Lg" w:hAnsi="Geogrotesque Lg"/>
          <w:b/>
          <w:bCs/>
        </w:rPr>
        <w:t>Frenk</w:t>
      </w:r>
      <w:proofErr w:type="spellEnd"/>
      <w:r w:rsidRPr="00E062FF">
        <w:rPr>
          <w:rFonts w:ascii="Geogrotesque Lg" w:hAnsi="Geogrotesque Lg"/>
        </w:rPr>
        <w:t xml:space="preserve"> von der Univers</w:t>
      </w:r>
      <w:r>
        <w:rPr>
          <w:rFonts w:ascii="Geogrotesque Lg" w:hAnsi="Geogrotesque Lg"/>
        </w:rPr>
        <w:t>i</w:t>
      </w:r>
      <w:r w:rsidRPr="00E062FF">
        <w:rPr>
          <w:rFonts w:ascii="Geogrotesque Lg" w:hAnsi="Geogrotesque Lg"/>
        </w:rPr>
        <w:t xml:space="preserve">tät des Saarlands über </w:t>
      </w:r>
      <w:r w:rsidRPr="00E062FF">
        <w:rPr>
          <w:rFonts w:ascii="Geogrotesque Lg" w:hAnsi="Geogrotesque Lg"/>
          <w:b/>
          <w:bCs/>
        </w:rPr>
        <w:t>Humor und Recht in der irischen Literatur</w:t>
      </w:r>
      <w:r w:rsidRPr="00E062FF">
        <w:rPr>
          <w:rFonts w:ascii="Geogrotesque Lg" w:hAnsi="Geogrotesque Lg"/>
        </w:rPr>
        <w:t xml:space="preserve">.  Den Abschluss der Tagung bestreitet der elsässische </w:t>
      </w:r>
      <w:r w:rsidRPr="00E062FF">
        <w:rPr>
          <w:rFonts w:ascii="Geogrotesque Lg" w:hAnsi="Geogrotesque Lg"/>
          <w:b/>
          <w:bCs/>
        </w:rPr>
        <w:t>Romancier, Dramatiker und Essayist</w:t>
      </w:r>
      <w:r w:rsidRPr="00E062FF">
        <w:rPr>
          <w:rFonts w:ascii="Geogrotesque Lg" w:hAnsi="Geogrotesque Lg"/>
        </w:rPr>
        <w:t xml:space="preserve"> </w:t>
      </w:r>
      <w:r w:rsidRPr="00E062FF">
        <w:rPr>
          <w:rFonts w:ascii="Geogrotesque Lg" w:hAnsi="Geogrotesque Lg"/>
          <w:b/>
          <w:bCs/>
        </w:rPr>
        <w:t xml:space="preserve">Pierre </w:t>
      </w:r>
      <w:proofErr w:type="spellStart"/>
      <w:r w:rsidRPr="00E062FF">
        <w:rPr>
          <w:rFonts w:ascii="Geogrotesque Lg" w:hAnsi="Geogrotesque Lg"/>
          <w:b/>
          <w:bCs/>
        </w:rPr>
        <w:t>Kretz</w:t>
      </w:r>
      <w:proofErr w:type="spellEnd"/>
      <w:r w:rsidRPr="00E062FF">
        <w:rPr>
          <w:rFonts w:ascii="Geogrotesque Lg" w:hAnsi="Geogrotesque Lg"/>
          <w:b/>
          <w:bCs/>
        </w:rPr>
        <w:t xml:space="preserve">, </w:t>
      </w:r>
      <w:r>
        <w:rPr>
          <w:rFonts w:ascii="Geogrotesque Lg" w:hAnsi="Geogrotesque Lg"/>
        </w:rPr>
        <w:t xml:space="preserve">der </w:t>
      </w:r>
      <w:r w:rsidRPr="00E062FF">
        <w:rPr>
          <w:rFonts w:ascii="Geogrotesque Lg" w:hAnsi="Geogrotesque Lg"/>
        </w:rPr>
        <w:t xml:space="preserve">lange als Rechtsanwalt gearbeitet hat. Zusammen mit dem langjährigen </w:t>
      </w:r>
      <w:r w:rsidRPr="00E062FF">
        <w:rPr>
          <w:rFonts w:ascii="Geogrotesque Lg" w:hAnsi="Geogrotesque Lg"/>
          <w:b/>
          <w:bCs/>
        </w:rPr>
        <w:t xml:space="preserve">ARD-Rechtsredakteur Martin Roeber </w:t>
      </w:r>
      <w:r w:rsidRPr="00E062FF">
        <w:rPr>
          <w:rFonts w:ascii="Geogrotesque Lg" w:hAnsi="Geogrotesque Lg"/>
        </w:rPr>
        <w:t xml:space="preserve">wird er einen Einblick in sein umfangreiches literarisches Schaffen geben. </w:t>
      </w:r>
    </w:p>
    <w:p w:rsidR="00E062FF" w:rsidRDefault="00E062FF" w:rsidP="00E062FF">
      <w:pPr>
        <w:spacing w:before="240" w:line="240" w:lineRule="auto"/>
        <w:rPr>
          <w:rFonts w:ascii="Geogrotesque Lg" w:hAnsi="Geogrotesque Lg"/>
        </w:rPr>
      </w:pPr>
      <w:r w:rsidRPr="00E062FF">
        <w:rPr>
          <w:rFonts w:ascii="Geogrotesque Lg" w:hAnsi="Geogrotesque Lg"/>
        </w:rPr>
        <w:t xml:space="preserve">Am Abend des </w:t>
      </w:r>
      <w:r>
        <w:rPr>
          <w:rFonts w:ascii="Geogrotesque Lg" w:hAnsi="Geogrotesque Lg"/>
          <w:b/>
          <w:bCs/>
        </w:rPr>
        <w:t>18</w:t>
      </w:r>
      <w:r w:rsidRPr="00E062FF">
        <w:rPr>
          <w:rFonts w:ascii="Geogrotesque Lg" w:hAnsi="Geogrotesque Lg"/>
          <w:b/>
          <w:bCs/>
        </w:rPr>
        <w:t xml:space="preserve">. September um 20.00 Uhr </w:t>
      </w:r>
      <w:r w:rsidRPr="00E062FF">
        <w:rPr>
          <w:rFonts w:ascii="Geogrotesque Lg" w:hAnsi="Geogrotesque Lg"/>
        </w:rPr>
        <w:t xml:space="preserve">präsentieren Mitglieder und Freunde des „Brüsseler Dichterkollektivs“ ihr poetisches Grundgesetz für Europa in einer Performance, die </w:t>
      </w:r>
      <w:proofErr w:type="spellStart"/>
      <w:r w:rsidRPr="00E062FF">
        <w:rPr>
          <w:rFonts w:ascii="Geogrotesque Lg" w:hAnsi="Geogrotesque Lg"/>
        </w:rPr>
        <w:t>ua</w:t>
      </w:r>
      <w:proofErr w:type="spellEnd"/>
      <w:r>
        <w:rPr>
          <w:rFonts w:ascii="Geogrotesque Lg" w:hAnsi="Geogrotesque Lg"/>
        </w:rPr>
        <w:t>.</w:t>
      </w:r>
      <w:r w:rsidRPr="00E062FF">
        <w:rPr>
          <w:rFonts w:ascii="Geogrotesque Lg" w:hAnsi="Geogrotesque Lg"/>
        </w:rPr>
        <w:t xml:space="preserve"> schon in Brüssel, Berlin, Luxemburg, Prag und Vigo aufgeführt wurde: Einen augenzwinkernden, </w:t>
      </w:r>
    </w:p>
    <w:p w:rsidR="00E062FF" w:rsidRDefault="00E062FF" w:rsidP="00E062FF">
      <w:pPr>
        <w:spacing w:before="240" w:line="240" w:lineRule="auto"/>
        <w:rPr>
          <w:rFonts w:ascii="Geogrotesque Lg" w:hAnsi="Geogrotesque Lg"/>
        </w:rPr>
      </w:pPr>
    </w:p>
    <w:p w:rsidR="00E062FF" w:rsidRDefault="00E062FF" w:rsidP="00E062FF">
      <w:pPr>
        <w:spacing w:before="240" w:line="240" w:lineRule="auto"/>
        <w:rPr>
          <w:rFonts w:ascii="Geogrotesque Lg" w:hAnsi="Geogrotesque Lg"/>
        </w:rPr>
      </w:pPr>
    </w:p>
    <w:p w:rsidR="00E062FF" w:rsidRDefault="00E062FF" w:rsidP="00E062FF">
      <w:pPr>
        <w:spacing w:before="240" w:line="240" w:lineRule="auto"/>
        <w:rPr>
          <w:rFonts w:ascii="Geogrotesque Lg" w:hAnsi="Geogrotesque Lg"/>
        </w:rPr>
      </w:pPr>
    </w:p>
    <w:p w:rsidR="00E062FF" w:rsidRDefault="00E062FF" w:rsidP="00E062FF">
      <w:pPr>
        <w:spacing w:before="240" w:line="240" w:lineRule="auto"/>
        <w:rPr>
          <w:rFonts w:ascii="Geogrotesque Lg" w:hAnsi="Geogrotesque Lg"/>
        </w:rPr>
      </w:pPr>
    </w:p>
    <w:p w:rsidR="00E062FF" w:rsidRDefault="00E062FF" w:rsidP="00E062FF">
      <w:pPr>
        <w:spacing w:before="240" w:line="240" w:lineRule="auto"/>
        <w:rPr>
          <w:rFonts w:ascii="Geogrotesque Lg" w:hAnsi="Geogrotesque Lg"/>
        </w:rPr>
      </w:pPr>
    </w:p>
    <w:p w:rsidR="00E062FF" w:rsidRDefault="00E062FF" w:rsidP="00E062FF">
      <w:pPr>
        <w:spacing w:before="240" w:line="240" w:lineRule="auto"/>
        <w:rPr>
          <w:rFonts w:ascii="Geogrotesque Lg" w:hAnsi="Geogrotesque Lg"/>
        </w:rPr>
      </w:pPr>
    </w:p>
    <w:p w:rsidR="00E062FF" w:rsidRDefault="00E062FF" w:rsidP="00E062FF">
      <w:pPr>
        <w:spacing w:before="240" w:line="240" w:lineRule="auto"/>
        <w:rPr>
          <w:rFonts w:ascii="Geogrotesque Lg" w:hAnsi="Geogrotesque Lg"/>
        </w:rPr>
      </w:pPr>
    </w:p>
    <w:p w:rsidR="00E062FF" w:rsidRDefault="00E062FF" w:rsidP="00E062FF">
      <w:pPr>
        <w:spacing w:before="240" w:line="240" w:lineRule="auto"/>
        <w:rPr>
          <w:rFonts w:ascii="Geogrotesque Lg" w:hAnsi="Geogrotesque Lg"/>
        </w:rPr>
      </w:pPr>
    </w:p>
    <w:p w:rsidR="00E062FF" w:rsidRDefault="00E062FF" w:rsidP="00E062FF">
      <w:pPr>
        <w:spacing w:before="240" w:line="240" w:lineRule="auto"/>
        <w:rPr>
          <w:rFonts w:ascii="Geogrotesque Lg" w:hAnsi="Geogrotesque Lg"/>
        </w:rPr>
      </w:pPr>
    </w:p>
    <w:p w:rsidR="00E062FF" w:rsidRPr="00E062FF" w:rsidRDefault="00E062FF" w:rsidP="00E062FF">
      <w:pPr>
        <w:spacing w:before="240" w:line="240" w:lineRule="auto"/>
        <w:rPr>
          <w:rFonts w:ascii="Geogrotesque Lg" w:hAnsi="Geogrotesque Lg"/>
        </w:rPr>
      </w:pPr>
      <w:r w:rsidRPr="00E062FF">
        <w:rPr>
          <w:rFonts w:ascii="Geogrotesque Lg" w:hAnsi="Geogrotesque Lg"/>
        </w:rPr>
        <w:t xml:space="preserve">temporeichen Gegenentwurf für ein volksnahes, liberales und gerechtes Europa: </w:t>
      </w:r>
      <w:r>
        <w:rPr>
          <w:rFonts w:ascii="Geogrotesque Lg" w:hAnsi="Geogrotesque Lg"/>
          <w:b/>
          <w:bCs/>
        </w:rPr>
        <w:t>»</w:t>
      </w:r>
      <w:r w:rsidRPr="00E062FF">
        <w:rPr>
          <w:rFonts w:ascii="Geogrotesque Lg" w:hAnsi="Geogrotesque Lg"/>
          <w:b/>
          <w:bCs/>
        </w:rPr>
        <w:t>Europa ist ein Gedicht – Das E</w:t>
      </w:r>
      <w:r>
        <w:rPr>
          <w:rFonts w:ascii="Geogrotesque Lg" w:hAnsi="Geogrotesque Lg"/>
          <w:b/>
          <w:bCs/>
        </w:rPr>
        <w:t>uropäische Grundgesetz in Versen</w:t>
      </w:r>
      <w:proofErr w:type="gramStart"/>
      <w:r>
        <w:rPr>
          <w:rFonts w:ascii="Geogrotesque Lg" w:hAnsi="Geogrotesque Lg"/>
          <w:b/>
          <w:bCs/>
        </w:rPr>
        <w:t>«</w:t>
      </w:r>
      <w:r w:rsidRPr="00E062FF">
        <w:rPr>
          <w:rFonts w:ascii="Geogrotesque Lg" w:hAnsi="Geogrotesque Lg"/>
        </w:rPr>
        <w:t xml:space="preserve"> .</w:t>
      </w:r>
      <w:proofErr w:type="gramEnd"/>
      <w:r w:rsidRPr="00E062FF">
        <w:rPr>
          <w:rFonts w:ascii="Geogrotesque Lg" w:hAnsi="Geogrotesque Lg"/>
        </w:rPr>
        <w:t xml:space="preserve"> Mit dabei sind der marokkanisch-</w:t>
      </w:r>
      <w:proofErr w:type="gramStart"/>
      <w:r w:rsidRPr="00E062FF">
        <w:rPr>
          <w:rFonts w:ascii="Geogrotesque Lg" w:hAnsi="Geogrotesque Lg"/>
        </w:rPr>
        <w:t xml:space="preserve">stämmige  </w:t>
      </w:r>
      <w:r w:rsidRPr="00E062FF">
        <w:rPr>
          <w:rFonts w:ascii="Geogrotesque Lg" w:hAnsi="Geogrotesque Lg"/>
          <w:b/>
          <w:bCs/>
        </w:rPr>
        <w:t>Brüsseler</w:t>
      </w:r>
      <w:proofErr w:type="gramEnd"/>
      <w:r w:rsidRPr="00E062FF">
        <w:rPr>
          <w:rFonts w:ascii="Geogrotesque Lg" w:hAnsi="Geogrotesque Lg"/>
          <w:b/>
          <w:bCs/>
        </w:rPr>
        <w:t xml:space="preserve"> Rapper Manza</w:t>
      </w:r>
      <w:r w:rsidRPr="00E062FF">
        <w:rPr>
          <w:rFonts w:ascii="Geogrotesque Lg" w:hAnsi="Geogrotesque Lg"/>
        </w:rPr>
        <w:t xml:space="preserve">, die </w:t>
      </w:r>
      <w:r w:rsidRPr="00E062FF">
        <w:rPr>
          <w:rFonts w:ascii="Geogrotesque Lg" w:hAnsi="Geogrotesque Lg"/>
          <w:b/>
          <w:bCs/>
        </w:rPr>
        <w:t xml:space="preserve">dänische Lyrikerin Louise </w:t>
      </w:r>
      <w:proofErr w:type="spellStart"/>
      <w:r w:rsidRPr="00E062FF">
        <w:rPr>
          <w:rFonts w:ascii="Geogrotesque Lg" w:hAnsi="Geogrotesque Lg"/>
          <w:b/>
          <w:bCs/>
        </w:rPr>
        <w:t>Rosengreeen</w:t>
      </w:r>
      <w:proofErr w:type="spellEnd"/>
      <w:r w:rsidRPr="00E062FF">
        <w:rPr>
          <w:rFonts w:ascii="Geogrotesque Lg" w:hAnsi="Geogrotesque Lg"/>
          <w:b/>
          <w:bCs/>
        </w:rPr>
        <w:t>,</w:t>
      </w:r>
      <w:r w:rsidRPr="00E062FF">
        <w:rPr>
          <w:rFonts w:ascii="Geogrotesque Lg" w:hAnsi="Geogrotesque Lg"/>
        </w:rPr>
        <w:t xml:space="preserve"> der </w:t>
      </w:r>
      <w:r w:rsidRPr="00E062FF">
        <w:rPr>
          <w:rFonts w:ascii="Geogrotesque Lg" w:hAnsi="Geogrotesque Lg"/>
          <w:b/>
          <w:bCs/>
        </w:rPr>
        <w:t xml:space="preserve">luxemburgisch-deutsche Dichter Guy </w:t>
      </w:r>
      <w:proofErr w:type="spellStart"/>
      <w:r w:rsidRPr="00E062FF">
        <w:rPr>
          <w:rFonts w:ascii="Geogrotesque Lg" w:hAnsi="Geogrotesque Lg"/>
          <w:b/>
          <w:bCs/>
        </w:rPr>
        <w:t>Helminger</w:t>
      </w:r>
      <w:proofErr w:type="spellEnd"/>
      <w:r w:rsidRPr="00E062FF">
        <w:rPr>
          <w:rFonts w:ascii="Geogrotesque Lg" w:hAnsi="Geogrotesque Lg"/>
        </w:rPr>
        <w:t xml:space="preserve">, der </w:t>
      </w:r>
      <w:r w:rsidRPr="00E062FF">
        <w:rPr>
          <w:rFonts w:ascii="Geogrotesque Lg" w:hAnsi="Geogrotesque Lg"/>
          <w:b/>
          <w:bCs/>
        </w:rPr>
        <w:t xml:space="preserve">Brüsseler Dichter und langjährige Fernsehmoderator Geert van </w:t>
      </w:r>
      <w:proofErr w:type="spellStart"/>
      <w:r w:rsidRPr="00E062FF">
        <w:rPr>
          <w:rFonts w:ascii="Geogrotesque Lg" w:hAnsi="Geogrotesque Lg"/>
          <w:b/>
          <w:bCs/>
        </w:rPr>
        <w:t>Istendael</w:t>
      </w:r>
      <w:proofErr w:type="spellEnd"/>
      <w:r w:rsidRPr="00E062FF">
        <w:rPr>
          <w:rFonts w:ascii="Geogrotesque Lg" w:hAnsi="Geogrotesque Lg"/>
        </w:rPr>
        <w:t xml:space="preserve"> und </w:t>
      </w:r>
      <w:r w:rsidRPr="00E062FF">
        <w:rPr>
          <w:rFonts w:ascii="Geogrotesque Lg" w:hAnsi="Geogrotesque Lg"/>
          <w:b/>
          <w:bCs/>
        </w:rPr>
        <w:t>Christoph Schmitz-Scholemann</w:t>
      </w:r>
      <w:r w:rsidRPr="00E062FF">
        <w:rPr>
          <w:rFonts w:ascii="Geogrotesque Lg" w:hAnsi="Geogrotesque Lg"/>
        </w:rPr>
        <w:t xml:space="preserve"> </w:t>
      </w:r>
      <w:r w:rsidRPr="00E062FF">
        <w:rPr>
          <w:rFonts w:ascii="Geogrotesque Lg" w:hAnsi="Geogrotesque Lg"/>
          <w:b/>
          <w:bCs/>
        </w:rPr>
        <w:t>(Richter am BAG a.D. und Schriftsteller)</w:t>
      </w:r>
      <w:r w:rsidRPr="00E062FF">
        <w:rPr>
          <w:rFonts w:ascii="Geogrotesque Lg" w:hAnsi="Geogrotesque Lg"/>
        </w:rPr>
        <w:t xml:space="preserve"> aus Weimar. </w:t>
      </w:r>
    </w:p>
    <w:p w:rsidR="00E062FF" w:rsidRPr="00E062FF" w:rsidRDefault="00E062FF" w:rsidP="00E062FF">
      <w:pPr>
        <w:spacing w:before="240" w:line="240" w:lineRule="auto"/>
        <w:rPr>
          <w:rFonts w:ascii="Geogrotesque Lg" w:hAnsi="Geogrotesque Lg"/>
        </w:rPr>
      </w:pPr>
    </w:p>
    <w:p w:rsidR="00E062FF" w:rsidRPr="00E062FF" w:rsidRDefault="00E062FF" w:rsidP="00E062FF">
      <w:pPr>
        <w:spacing w:before="240" w:line="240" w:lineRule="auto"/>
        <w:rPr>
          <w:rFonts w:ascii="Geogrotesque Lg" w:hAnsi="Geogrotesque Lg"/>
          <w:b/>
          <w:bCs/>
        </w:rPr>
      </w:pPr>
      <w:r w:rsidRPr="00E062FF">
        <w:rPr>
          <w:rFonts w:ascii="Geogrotesque Lg" w:hAnsi="Geogrotesque Lg"/>
        </w:rPr>
        <w:t xml:space="preserve">Eröffnet wird die Tagung am 17. September 2021 um 19.00 Uhr durch die </w:t>
      </w:r>
      <w:r w:rsidRPr="00E062FF">
        <w:rPr>
          <w:rFonts w:ascii="Geogrotesque Lg" w:hAnsi="Geogrotesque Lg"/>
          <w:b/>
          <w:bCs/>
        </w:rPr>
        <w:t xml:space="preserve">Präsidentin des Schleswig-Holsteinischen Oberlandesgerichts Uta Fölster. </w:t>
      </w:r>
    </w:p>
    <w:p w:rsidR="00E062FF" w:rsidRPr="00E062FF" w:rsidRDefault="00E062FF" w:rsidP="00E062FF">
      <w:pPr>
        <w:spacing w:before="240" w:line="240" w:lineRule="auto"/>
        <w:rPr>
          <w:rFonts w:ascii="Geogrotesque Lg" w:hAnsi="Geogrotesque Lg"/>
          <w:b/>
          <w:bCs/>
        </w:rPr>
      </w:pPr>
    </w:p>
    <w:p w:rsidR="00E062FF" w:rsidRDefault="00E062FF" w:rsidP="00E062FF">
      <w:pPr>
        <w:spacing w:before="240" w:line="240" w:lineRule="auto"/>
        <w:rPr>
          <w:rFonts w:ascii="Geogrotesque Lg" w:hAnsi="Geogrotesque Lg"/>
          <w:b/>
          <w:bCs/>
        </w:rPr>
      </w:pPr>
      <w:r w:rsidRPr="00E062FF">
        <w:rPr>
          <w:rFonts w:ascii="Geogrotesque Lg" w:hAnsi="Geogrotesque Lg"/>
          <w:b/>
          <w:bCs/>
        </w:rPr>
        <w:t xml:space="preserve">Bei Interesse wenden Sie sich </w:t>
      </w:r>
      <w:r>
        <w:rPr>
          <w:rFonts w:ascii="Geogrotesque Lg" w:hAnsi="Geogrotesque Lg"/>
          <w:b/>
          <w:bCs/>
        </w:rPr>
        <w:t xml:space="preserve">gern </w:t>
      </w:r>
      <w:r w:rsidRPr="00E062FF">
        <w:rPr>
          <w:rFonts w:ascii="Geogrotesque Lg" w:hAnsi="Geogrotesque Lg"/>
          <w:b/>
          <w:bCs/>
        </w:rPr>
        <w:t xml:space="preserve">an </w:t>
      </w:r>
    </w:p>
    <w:p w:rsidR="00E062FF" w:rsidRPr="00E062FF" w:rsidRDefault="00E062FF" w:rsidP="00E062FF">
      <w:pPr>
        <w:spacing w:after="0" w:line="240" w:lineRule="auto"/>
        <w:rPr>
          <w:rFonts w:ascii="Geogrotesque Lg" w:hAnsi="Geogrotesque Lg"/>
          <w:bCs/>
        </w:rPr>
      </w:pPr>
      <w:r w:rsidRPr="00E062FF">
        <w:rPr>
          <w:rFonts w:ascii="Geogrotesque Lg" w:hAnsi="Geogrotesque Lg"/>
          <w:bCs/>
        </w:rPr>
        <w:t xml:space="preserve">Britta Lange </w:t>
      </w:r>
    </w:p>
    <w:p w:rsidR="00E062FF" w:rsidRPr="00E062FF" w:rsidRDefault="00E062FF" w:rsidP="00E062FF">
      <w:pPr>
        <w:spacing w:after="0" w:line="240" w:lineRule="auto"/>
        <w:rPr>
          <w:rFonts w:ascii="Geogrotesque Lg" w:hAnsi="Geogrotesque Lg"/>
          <w:bCs/>
        </w:rPr>
      </w:pPr>
      <w:r w:rsidRPr="00E062FF">
        <w:rPr>
          <w:rFonts w:ascii="Geogrotesque Lg" w:hAnsi="Geogrotesque Lg"/>
          <w:bCs/>
        </w:rPr>
        <w:t>Nordkolleg Rendsburg</w:t>
      </w:r>
    </w:p>
    <w:p w:rsidR="00E062FF" w:rsidRPr="00E062FF" w:rsidRDefault="00E062FF" w:rsidP="00E062FF">
      <w:pPr>
        <w:spacing w:after="0" w:line="240" w:lineRule="auto"/>
        <w:rPr>
          <w:rFonts w:ascii="Geogrotesque Lg" w:hAnsi="Geogrotesque Lg"/>
          <w:bCs/>
        </w:rPr>
      </w:pPr>
      <w:r w:rsidRPr="00E062FF">
        <w:rPr>
          <w:rFonts w:ascii="Geogrotesque Lg" w:hAnsi="Geogrotesque Lg"/>
          <w:bCs/>
        </w:rPr>
        <w:t xml:space="preserve">Am </w:t>
      </w:r>
      <w:proofErr w:type="spellStart"/>
      <w:r w:rsidRPr="00E062FF">
        <w:rPr>
          <w:rFonts w:ascii="Geogrotesque Lg" w:hAnsi="Geogrotesque Lg"/>
          <w:bCs/>
        </w:rPr>
        <w:t>Gerhardshain</w:t>
      </w:r>
      <w:proofErr w:type="spellEnd"/>
      <w:r w:rsidRPr="00E062FF">
        <w:rPr>
          <w:rFonts w:ascii="Geogrotesque Lg" w:hAnsi="Geogrotesque Lg"/>
          <w:bCs/>
        </w:rPr>
        <w:t xml:space="preserve"> 44 </w:t>
      </w:r>
    </w:p>
    <w:p w:rsidR="00E062FF" w:rsidRPr="00E062FF" w:rsidRDefault="00E062FF" w:rsidP="00E062FF">
      <w:pPr>
        <w:spacing w:after="0" w:line="240" w:lineRule="auto"/>
        <w:rPr>
          <w:rFonts w:ascii="Geogrotesque Lg" w:hAnsi="Geogrotesque Lg"/>
          <w:bCs/>
        </w:rPr>
      </w:pPr>
      <w:r w:rsidRPr="00E062FF">
        <w:rPr>
          <w:rFonts w:ascii="Geogrotesque Lg" w:hAnsi="Geogrotesque Lg"/>
          <w:bCs/>
        </w:rPr>
        <w:t>24768 Rendsburg</w:t>
      </w:r>
    </w:p>
    <w:p w:rsidR="00E062FF" w:rsidRPr="00E062FF" w:rsidRDefault="00E062FF" w:rsidP="00E062FF">
      <w:pPr>
        <w:spacing w:after="0" w:line="240" w:lineRule="auto"/>
        <w:rPr>
          <w:rFonts w:ascii="Geogrotesque Lg" w:hAnsi="Geogrotesque Lg"/>
          <w:bCs/>
        </w:rPr>
      </w:pPr>
      <w:r w:rsidRPr="00E062FF">
        <w:rPr>
          <w:rFonts w:ascii="Geogrotesque Lg" w:hAnsi="Geogrotesque Lg"/>
          <w:bCs/>
        </w:rPr>
        <w:t>Tel: 04331 1438-11</w:t>
      </w:r>
      <w:r>
        <w:rPr>
          <w:rFonts w:ascii="Geogrotesque Lg" w:hAnsi="Geogrotesque Lg"/>
          <w:bCs/>
        </w:rPr>
        <w:t xml:space="preserve"> | britta.lange@norkolleg.de</w:t>
      </w:r>
      <w:bookmarkStart w:id="0" w:name="_GoBack"/>
      <w:bookmarkEnd w:id="0"/>
    </w:p>
    <w:p w:rsidR="00A44586" w:rsidRPr="00DF0AC0" w:rsidRDefault="00A44586" w:rsidP="00E062FF">
      <w:pPr>
        <w:spacing w:before="240" w:line="240" w:lineRule="auto"/>
        <w:rPr>
          <w:rFonts w:ascii="Geogrotesque Lg" w:hAnsi="Geogrotesque Lg"/>
        </w:rPr>
      </w:pPr>
    </w:p>
    <w:sectPr w:rsidR="00A44586" w:rsidRPr="00DF0A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 Sans Regular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grotesque Lg">
    <w:panose1 w:val="02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86"/>
    <w:rsid w:val="00030F2E"/>
    <w:rsid w:val="00067B80"/>
    <w:rsid w:val="001357B4"/>
    <w:rsid w:val="00141C2F"/>
    <w:rsid w:val="00165E26"/>
    <w:rsid w:val="001E1960"/>
    <w:rsid w:val="002E3965"/>
    <w:rsid w:val="00346397"/>
    <w:rsid w:val="003F4E41"/>
    <w:rsid w:val="00431400"/>
    <w:rsid w:val="004341D8"/>
    <w:rsid w:val="00472848"/>
    <w:rsid w:val="004C269E"/>
    <w:rsid w:val="004E5D6A"/>
    <w:rsid w:val="00514A19"/>
    <w:rsid w:val="005471C4"/>
    <w:rsid w:val="00590CF6"/>
    <w:rsid w:val="007E3390"/>
    <w:rsid w:val="007F3B7C"/>
    <w:rsid w:val="00837494"/>
    <w:rsid w:val="008751E6"/>
    <w:rsid w:val="008C7BB4"/>
    <w:rsid w:val="009134BC"/>
    <w:rsid w:val="0097688C"/>
    <w:rsid w:val="009849D6"/>
    <w:rsid w:val="00A30730"/>
    <w:rsid w:val="00A403E4"/>
    <w:rsid w:val="00A44586"/>
    <w:rsid w:val="00AD6268"/>
    <w:rsid w:val="00BB4EB9"/>
    <w:rsid w:val="00D202F6"/>
    <w:rsid w:val="00D5625C"/>
    <w:rsid w:val="00DB18FA"/>
    <w:rsid w:val="00DF0AC0"/>
    <w:rsid w:val="00E062FF"/>
    <w:rsid w:val="00F56980"/>
    <w:rsid w:val="00F6486C"/>
    <w:rsid w:val="00F71C3A"/>
    <w:rsid w:val="00F76F84"/>
    <w:rsid w:val="00FF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ADDF"/>
  <w15:chartTrackingRefBased/>
  <w15:docId w15:val="{B9DDDD0C-A525-4C87-A437-02BE879D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269E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qFormat/>
    <w:rsid w:val="004C269E"/>
    <w:pPr>
      <w:keepNext/>
      <w:spacing w:before="120" w:after="60" w:line="240" w:lineRule="auto"/>
      <w:outlineLvl w:val="0"/>
    </w:pPr>
    <w:rPr>
      <w:rFonts w:ascii="Uni Sans Regular" w:eastAsia="Times New Roman" w:hAnsi="Uni Sans Regular" w:cs="Arial"/>
      <w:b/>
      <w:bCs/>
      <w:caps/>
      <w:kern w:val="32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-size-large">
    <w:name w:val="a-size-large"/>
    <w:rsid w:val="00A44586"/>
  </w:style>
  <w:style w:type="paragraph" w:styleId="StandardWeb">
    <w:name w:val="Normal (Web)"/>
    <w:basedOn w:val="Standard"/>
    <w:uiPriority w:val="99"/>
    <w:unhideWhenUsed/>
    <w:rsid w:val="00A4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4C269E"/>
    <w:rPr>
      <w:rFonts w:ascii="Uni Sans Regular" w:eastAsia="Times New Roman" w:hAnsi="Uni Sans Regular" w:cs="Arial"/>
      <w:b/>
      <w:bCs/>
      <w:caps/>
      <w:kern w:val="32"/>
      <w:sz w:val="28"/>
      <w:szCs w:val="28"/>
      <w:lang w:eastAsia="de-DE"/>
    </w:rPr>
  </w:style>
  <w:style w:type="character" w:styleId="Hyperlink">
    <w:name w:val="Hyperlink"/>
    <w:rsid w:val="004C269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9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3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tta.lange@nordkolleg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itta.lange@nordkolle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itta.lange@nordkolleg.de" TargetMode="External"/><Relationship Id="rId5" Type="http://schemas.openxmlformats.org/officeDocument/2006/relationships/hyperlink" Target="mailto:britta.lange@nordkolleg.d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2021-09-07T06:34:00Z</cp:lastPrinted>
  <dcterms:created xsi:type="dcterms:W3CDTF">2021-09-09T06:49:00Z</dcterms:created>
  <dcterms:modified xsi:type="dcterms:W3CDTF">2021-09-09T06:55:00Z</dcterms:modified>
</cp:coreProperties>
</file>